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656"/>
        <w:gridCol w:w="3668"/>
        <w:gridCol w:w="4369"/>
        <w:gridCol w:w="4531"/>
      </w:tblGrid>
      <w:tr w:rsidR="005813C7" w:rsidRPr="006C6352" w14:paraId="05535841" w14:textId="77777777" w:rsidTr="00B66F99">
        <w:trPr>
          <w:trHeight w:val="516"/>
        </w:trPr>
        <w:tc>
          <w:tcPr>
            <w:tcW w:w="15730" w:type="dxa"/>
            <w:gridSpan w:val="5"/>
            <w:shd w:val="clear" w:color="auto" w:fill="002060"/>
          </w:tcPr>
          <w:p w14:paraId="7B8A3D83" w14:textId="7C7119ED" w:rsidR="005813C7" w:rsidRPr="006C6352" w:rsidRDefault="005813C7" w:rsidP="005B5705">
            <w:pPr>
              <w:spacing w:after="0" w:line="240" w:lineRule="auto"/>
              <w:jc w:val="center"/>
              <w:rPr>
                <w:rFonts w:ascii="Arial" w:eastAsia="Arial" w:hAnsi="Arial" w:cs="Arial"/>
                <w:color w:val="FFFFFF" w:themeColor="background1"/>
                <w:sz w:val="36"/>
                <w:szCs w:val="36"/>
              </w:rPr>
            </w:pPr>
            <w:r>
              <w:rPr>
                <w:noProof/>
              </w:rPr>
              <w:drawing>
                <wp:inline distT="0" distB="0" distL="0" distR="0" wp14:anchorId="4911A8FC" wp14:editId="458C9A26">
                  <wp:extent cx="4848225" cy="892073"/>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2914" cy="898456"/>
                          </a:xfrm>
                          <a:prstGeom prst="rect">
                            <a:avLst/>
                          </a:prstGeom>
                          <a:noFill/>
                          <a:ln>
                            <a:noFill/>
                          </a:ln>
                        </pic:spPr>
                      </pic:pic>
                    </a:graphicData>
                  </a:graphic>
                </wp:inline>
              </w:drawing>
            </w:r>
          </w:p>
        </w:tc>
      </w:tr>
      <w:tr w:rsidR="005813C7" w:rsidRPr="003371AE" w14:paraId="64D617E8" w14:textId="77777777" w:rsidTr="00B66F99">
        <w:trPr>
          <w:trHeight w:val="516"/>
        </w:trPr>
        <w:tc>
          <w:tcPr>
            <w:tcW w:w="15730" w:type="dxa"/>
            <w:gridSpan w:val="5"/>
            <w:shd w:val="clear" w:color="auto" w:fill="002060"/>
          </w:tcPr>
          <w:p w14:paraId="47364F36" w14:textId="7D129B54" w:rsidR="005813C7" w:rsidRPr="0091635B" w:rsidRDefault="005813C7" w:rsidP="005B5705">
            <w:pPr>
              <w:spacing w:after="0" w:line="240" w:lineRule="auto"/>
              <w:jc w:val="center"/>
              <w:rPr>
                <w:rFonts w:ascii="Verdana" w:hAnsi="Verdana"/>
                <w:color w:val="002060"/>
                <w:sz w:val="23"/>
                <w:szCs w:val="23"/>
              </w:rPr>
            </w:pPr>
            <w:r>
              <w:rPr>
                <w:rFonts w:ascii="Arial" w:hAnsi="Arial" w:cs="Arial"/>
                <w:b/>
                <w:color w:val="FFFFFF" w:themeColor="background1"/>
                <w:sz w:val="36"/>
              </w:rPr>
              <w:t>Re</w:t>
            </w:r>
            <w:r w:rsidRPr="006E758C">
              <w:rPr>
                <w:rFonts w:ascii="Arial" w:hAnsi="Arial" w:cs="Arial"/>
                <w:b/>
                <w:color w:val="FFFFFF" w:themeColor="background1"/>
                <w:sz w:val="36"/>
              </w:rPr>
              <w:t xml:space="preserve"> Progression </w:t>
            </w:r>
            <w:r>
              <w:rPr>
                <w:rFonts w:ascii="Arial" w:hAnsi="Arial" w:cs="Arial"/>
                <w:b/>
                <w:color w:val="FFFFFF" w:themeColor="background1"/>
                <w:sz w:val="36"/>
              </w:rPr>
              <w:t>Map</w:t>
            </w:r>
          </w:p>
        </w:tc>
      </w:tr>
      <w:tr w:rsidR="005813C7" w:rsidRPr="00E176A1" w14:paraId="238AB6FB" w14:textId="77777777" w:rsidTr="00B66F99">
        <w:trPr>
          <w:trHeight w:val="227"/>
        </w:trPr>
        <w:tc>
          <w:tcPr>
            <w:tcW w:w="15730" w:type="dxa"/>
            <w:gridSpan w:val="5"/>
            <w:shd w:val="clear" w:color="auto" w:fill="12CBDE"/>
          </w:tcPr>
          <w:p w14:paraId="3079D7D4" w14:textId="06DA2656" w:rsidR="005813C7" w:rsidRPr="001F0B6A" w:rsidRDefault="005813C7" w:rsidP="00E176A1">
            <w:pPr>
              <w:spacing w:after="0" w:line="240" w:lineRule="auto"/>
              <w:jc w:val="center"/>
              <w:rPr>
                <w:rFonts w:ascii="Arial" w:hAnsi="Arial" w:cs="Arial"/>
                <w:b/>
                <w:color w:val="002060"/>
                <w:sz w:val="24"/>
              </w:rPr>
            </w:pPr>
            <w:r>
              <w:rPr>
                <w:rFonts w:ascii="Arial" w:hAnsi="Arial" w:cs="Arial"/>
                <w:b/>
                <w:color w:val="002060"/>
                <w:sz w:val="24"/>
              </w:rPr>
              <w:t>Making Sense of Beliefs</w:t>
            </w:r>
          </w:p>
        </w:tc>
      </w:tr>
      <w:tr w:rsidR="005813C7" w:rsidRPr="002E7A8D" w14:paraId="1971B368" w14:textId="77777777" w:rsidTr="00623528">
        <w:trPr>
          <w:cantSplit/>
          <w:trHeight w:val="265"/>
        </w:trPr>
        <w:tc>
          <w:tcPr>
            <w:tcW w:w="506" w:type="dxa"/>
            <w:shd w:val="clear" w:color="auto" w:fill="00B0F0"/>
            <w:textDirection w:val="btLr"/>
          </w:tcPr>
          <w:p w14:paraId="6A05A809" w14:textId="77777777" w:rsidR="005813C7" w:rsidRPr="002E7A8D" w:rsidRDefault="005813C7" w:rsidP="001F0B6A">
            <w:pPr>
              <w:spacing w:after="0" w:line="240" w:lineRule="auto"/>
              <w:ind w:left="113" w:right="113"/>
              <w:jc w:val="center"/>
              <w:rPr>
                <w:rFonts w:ascii="Arial" w:hAnsi="Arial" w:cs="Arial"/>
                <w:b/>
                <w:color w:val="002060"/>
                <w:sz w:val="24"/>
              </w:rPr>
            </w:pPr>
          </w:p>
        </w:tc>
        <w:tc>
          <w:tcPr>
            <w:tcW w:w="2750" w:type="dxa"/>
            <w:shd w:val="clear" w:color="auto" w:fill="00B0F0"/>
          </w:tcPr>
          <w:p w14:paraId="4F0FFECC" w14:textId="0882EF17" w:rsidR="005813C7" w:rsidRPr="002E7A8D" w:rsidRDefault="005813C7" w:rsidP="002E7A8D">
            <w:pPr>
              <w:spacing w:after="0"/>
              <w:jc w:val="center"/>
              <w:rPr>
                <w:b/>
                <w:color w:val="002060"/>
                <w:sz w:val="24"/>
                <w:szCs w:val="17"/>
              </w:rPr>
            </w:pPr>
            <w:r>
              <w:rPr>
                <w:b/>
                <w:color w:val="002060"/>
                <w:sz w:val="24"/>
                <w:szCs w:val="17"/>
              </w:rPr>
              <w:t>EYFS</w:t>
            </w:r>
          </w:p>
        </w:tc>
        <w:tc>
          <w:tcPr>
            <w:tcW w:w="3827" w:type="dxa"/>
            <w:shd w:val="clear" w:color="auto" w:fill="00B0F0"/>
          </w:tcPr>
          <w:p w14:paraId="18A0283C" w14:textId="13D0DF37" w:rsidR="005813C7" w:rsidRPr="002E7A8D" w:rsidRDefault="005813C7" w:rsidP="002E7A8D">
            <w:pPr>
              <w:spacing w:after="0"/>
              <w:jc w:val="center"/>
              <w:rPr>
                <w:b/>
                <w:color w:val="002060"/>
                <w:sz w:val="24"/>
                <w:szCs w:val="17"/>
              </w:rPr>
            </w:pPr>
            <w:r w:rsidRPr="002E7A8D">
              <w:rPr>
                <w:b/>
                <w:color w:val="002060"/>
                <w:sz w:val="24"/>
                <w:szCs w:val="17"/>
              </w:rPr>
              <w:t xml:space="preserve">Key Stage </w:t>
            </w:r>
            <w:r>
              <w:rPr>
                <w:b/>
                <w:color w:val="002060"/>
                <w:sz w:val="24"/>
                <w:szCs w:val="17"/>
              </w:rPr>
              <w:t>One</w:t>
            </w:r>
          </w:p>
        </w:tc>
        <w:tc>
          <w:tcPr>
            <w:tcW w:w="4536" w:type="dxa"/>
            <w:shd w:val="clear" w:color="auto" w:fill="00B0F0"/>
          </w:tcPr>
          <w:p w14:paraId="04A042B8" w14:textId="77777777" w:rsidR="005813C7" w:rsidRPr="002E7A8D" w:rsidRDefault="005813C7" w:rsidP="002E7A8D">
            <w:pPr>
              <w:spacing w:after="0"/>
              <w:jc w:val="center"/>
              <w:rPr>
                <w:b/>
                <w:color w:val="002060"/>
                <w:sz w:val="24"/>
                <w:szCs w:val="17"/>
              </w:rPr>
            </w:pPr>
            <w:r w:rsidRPr="002E7A8D">
              <w:rPr>
                <w:b/>
                <w:color w:val="002060"/>
                <w:sz w:val="24"/>
                <w:szCs w:val="17"/>
              </w:rPr>
              <w:t>Lower Key Stage Two</w:t>
            </w:r>
          </w:p>
        </w:tc>
        <w:tc>
          <w:tcPr>
            <w:tcW w:w="4111" w:type="dxa"/>
            <w:shd w:val="clear" w:color="auto" w:fill="00B0F0"/>
          </w:tcPr>
          <w:p w14:paraId="1194F9F5" w14:textId="77777777" w:rsidR="005813C7" w:rsidRPr="002E7A8D" w:rsidRDefault="005813C7" w:rsidP="002E7A8D">
            <w:pPr>
              <w:spacing w:after="0"/>
              <w:jc w:val="center"/>
              <w:rPr>
                <w:b/>
                <w:color w:val="002060"/>
                <w:sz w:val="24"/>
                <w:szCs w:val="17"/>
              </w:rPr>
            </w:pPr>
            <w:r w:rsidRPr="002E7A8D">
              <w:rPr>
                <w:b/>
                <w:color w:val="002060"/>
                <w:sz w:val="24"/>
                <w:szCs w:val="17"/>
              </w:rPr>
              <w:t>Upper Key Stage Two</w:t>
            </w:r>
          </w:p>
        </w:tc>
      </w:tr>
      <w:tr w:rsidR="005813C7" w:rsidRPr="00E176A1" w14:paraId="79922A86" w14:textId="77777777" w:rsidTr="00623528">
        <w:trPr>
          <w:cantSplit/>
          <w:trHeight w:val="837"/>
        </w:trPr>
        <w:tc>
          <w:tcPr>
            <w:tcW w:w="506" w:type="dxa"/>
            <w:shd w:val="clear" w:color="auto" w:fill="FFFFFF" w:themeFill="background1"/>
            <w:textDirection w:val="btLr"/>
          </w:tcPr>
          <w:p w14:paraId="1B35B51A" w14:textId="77777777" w:rsidR="005813C7" w:rsidRPr="001F0B6A" w:rsidRDefault="005813C7" w:rsidP="001F0B6A">
            <w:pPr>
              <w:spacing w:after="0" w:line="240" w:lineRule="auto"/>
              <w:ind w:left="113" w:right="113"/>
              <w:jc w:val="center"/>
              <w:rPr>
                <w:rFonts w:ascii="Arial" w:hAnsi="Arial" w:cs="Arial"/>
                <w:b/>
                <w:color w:val="002060"/>
                <w:sz w:val="24"/>
              </w:rPr>
            </w:pPr>
            <w:r w:rsidRPr="001F0B6A">
              <w:rPr>
                <w:rFonts w:ascii="Arial" w:hAnsi="Arial" w:cs="Arial"/>
                <w:b/>
                <w:color w:val="002060"/>
                <w:sz w:val="24"/>
              </w:rPr>
              <w:t>Skills</w:t>
            </w:r>
          </w:p>
        </w:tc>
        <w:tc>
          <w:tcPr>
            <w:tcW w:w="2750" w:type="dxa"/>
            <w:shd w:val="clear" w:color="auto" w:fill="FFFFFF" w:themeFill="background1"/>
          </w:tcPr>
          <w:p w14:paraId="0DED2AFA" w14:textId="77777777" w:rsidR="00E5420F" w:rsidRDefault="00E5420F" w:rsidP="00E5420F">
            <w:pPr>
              <w:pStyle w:val="ListParagraph"/>
              <w:numPr>
                <w:ilvl w:val="0"/>
                <w:numId w:val="1"/>
              </w:numPr>
              <w:spacing w:after="0"/>
              <w:rPr>
                <w:sz w:val="18"/>
                <w:szCs w:val="18"/>
              </w:rPr>
            </w:pPr>
            <w:r w:rsidRPr="00E5420F">
              <w:rPr>
                <w:sz w:val="18"/>
                <w:szCs w:val="18"/>
              </w:rPr>
              <w:t xml:space="preserve">See themselves as a valuable individual. </w:t>
            </w:r>
          </w:p>
          <w:p w14:paraId="04A0F27C" w14:textId="77777777" w:rsidR="00020CE1" w:rsidRDefault="00020CE1" w:rsidP="00E5420F">
            <w:pPr>
              <w:pStyle w:val="ListParagraph"/>
              <w:numPr>
                <w:ilvl w:val="0"/>
                <w:numId w:val="1"/>
              </w:numPr>
              <w:spacing w:after="0"/>
              <w:rPr>
                <w:sz w:val="18"/>
                <w:szCs w:val="18"/>
              </w:rPr>
            </w:pPr>
            <w:r w:rsidRPr="00020CE1">
              <w:rPr>
                <w:sz w:val="18"/>
                <w:szCs w:val="18"/>
              </w:rPr>
              <w:t xml:space="preserve">Talk about members of their immediate family and community. </w:t>
            </w:r>
          </w:p>
          <w:p w14:paraId="663283CB" w14:textId="77777777" w:rsidR="00020CE1" w:rsidRDefault="00020CE1" w:rsidP="00E5420F">
            <w:pPr>
              <w:pStyle w:val="ListParagraph"/>
              <w:numPr>
                <w:ilvl w:val="0"/>
                <w:numId w:val="1"/>
              </w:numPr>
              <w:spacing w:after="0"/>
              <w:rPr>
                <w:sz w:val="18"/>
                <w:szCs w:val="18"/>
              </w:rPr>
            </w:pPr>
            <w:r w:rsidRPr="00020CE1">
              <w:rPr>
                <w:sz w:val="18"/>
                <w:szCs w:val="18"/>
              </w:rPr>
              <w:t xml:space="preserve">Name and describe people who are familiar to them. </w:t>
            </w:r>
          </w:p>
          <w:p w14:paraId="2B9E89F1" w14:textId="77777777" w:rsidR="00020CE1" w:rsidRDefault="00020CE1" w:rsidP="00E5420F">
            <w:pPr>
              <w:pStyle w:val="ListParagraph"/>
              <w:numPr>
                <w:ilvl w:val="0"/>
                <w:numId w:val="1"/>
              </w:numPr>
              <w:spacing w:after="0"/>
              <w:rPr>
                <w:sz w:val="18"/>
                <w:szCs w:val="18"/>
              </w:rPr>
            </w:pPr>
            <w:r w:rsidRPr="00020CE1">
              <w:rPr>
                <w:sz w:val="18"/>
                <w:szCs w:val="18"/>
              </w:rPr>
              <w:t xml:space="preserve">Understand that some places are special to members of their community. </w:t>
            </w:r>
          </w:p>
          <w:p w14:paraId="6B8A0E23" w14:textId="2153EC57" w:rsidR="00E5420F" w:rsidRPr="00E5420F" w:rsidRDefault="00020CE1" w:rsidP="00E5420F">
            <w:pPr>
              <w:pStyle w:val="ListParagraph"/>
              <w:numPr>
                <w:ilvl w:val="0"/>
                <w:numId w:val="1"/>
              </w:numPr>
              <w:spacing w:after="0"/>
              <w:rPr>
                <w:sz w:val="18"/>
                <w:szCs w:val="18"/>
              </w:rPr>
            </w:pPr>
            <w:r w:rsidRPr="00020CE1">
              <w:rPr>
                <w:sz w:val="18"/>
                <w:szCs w:val="18"/>
              </w:rPr>
              <w:t>Recognise that people have different beliefs and celebrate special times in different ways.</w:t>
            </w:r>
          </w:p>
        </w:tc>
        <w:tc>
          <w:tcPr>
            <w:tcW w:w="3827" w:type="dxa"/>
            <w:shd w:val="clear" w:color="auto" w:fill="FFFFFF" w:themeFill="background1"/>
          </w:tcPr>
          <w:p w14:paraId="7A767F21" w14:textId="180AA5DF" w:rsidR="005813C7" w:rsidRPr="00FE011B" w:rsidRDefault="005813C7" w:rsidP="00597BE3">
            <w:pPr>
              <w:pStyle w:val="ListParagraph"/>
              <w:numPr>
                <w:ilvl w:val="0"/>
                <w:numId w:val="1"/>
              </w:numPr>
              <w:spacing w:after="0"/>
              <w:rPr>
                <w:sz w:val="18"/>
                <w:szCs w:val="18"/>
              </w:rPr>
            </w:pPr>
            <w:r w:rsidRPr="00FE011B">
              <w:rPr>
                <w:sz w:val="18"/>
                <w:szCs w:val="18"/>
              </w:rPr>
              <w:t>Identify what a parable is.</w:t>
            </w:r>
          </w:p>
          <w:p w14:paraId="232653C2" w14:textId="2DF00F4F" w:rsidR="005813C7" w:rsidRPr="00FE011B" w:rsidRDefault="005813C7" w:rsidP="00597BE3">
            <w:pPr>
              <w:pStyle w:val="ListParagraph"/>
              <w:numPr>
                <w:ilvl w:val="0"/>
                <w:numId w:val="1"/>
              </w:numPr>
              <w:spacing w:after="0"/>
              <w:rPr>
                <w:sz w:val="18"/>
                <w:szCs w:val="18"/>
              </w:rPr>
            </w:pPr>
            <w:r w:rsidRPr="00FE011B">
              <w:rPr>
                <w:sz w:val="18"/>
                <w:szCs w:val="18"/>
              </w:rPr>
              <w:t>Tell stories from the Bible simply and recognise a link with the Christian ideas of God as a forgiving father.</w:t>
            </w:r>
          </w:p>
          <w:p w14:paraId="5D05BF66" w14:textId="77777777" w:rsidR="005813C7" w:rsidRPr="00FE011B" w:rsidRDefault="005813C7" w:rsidP="00597BE3">
            <w:pPr>
              <w:pStyle w:val="ListParagraph"/>
              <w:numPr>
                <w:ilvl w:val="0"/>
                <w:numId w:val="1"/>
              </w:numPr>
              <w:spacing w:after="0"/>
              <w:rPr>
                <w:sz w:val="18"/>
                <w:szCs w:val="18"/>
              </w:rPr>
            </w:pPr>
            <w:r w:rsidRPr="00FE011B">
              <w:rPr>
                <w:sz w:val="18"/>
                <w:szCs w:val="18"/>
              </w:rPr>
              <w:t>Give clear, simple accounts of what Bible stories mean to Christians.</w:t>
            </w:r>
          </w:p>
          <w:p w14:paraId="046C4ED3" w14:textId="77777777" w:rsidR="005813C7" w:rsidRPr="00FE011B" w:rsidRDefault="005813C7" w:rsidP="006D37D3">
            <w:pPr>
              <w:pStyle w:val="ListParagraph"/>
              <w:numPr>
                <w:ilvl w:val="0"/>
                <w:numId w:val="1"/>
              </w:numPr>
              <w:spacing w:after="0"/>
              <w:rPr>
                <w:sz w:val="18"/>
                <w:szCs w:val="18"/>
              </w:rPr>
            </w:pPr>
            <w:r w:rsidRPr="00FE011B">
              <w:rPr>
                <w:sz w:val="18"/>
                <w:szCs w:val="18"/>
              </w:rPr>
              <w:t xml:space="preserve">Retell the story of creation from Genesis. </w:t>
            </w:r>
          </w:p>
          <w:p w14:paraId="0A165459" w14:textId="77777777" w:rsidR="005813C7" w:rsidRPr="00FE011B" w:rsidRDefault="005813C7" w:rsidP="006D37D3">
            <w:pPr>
              <w:pStyle w:val="ListParagraph"/>
              <w:numPr>
                <w:ilvl w:val="0"/>
                <w:numId w:val="1"/>
              </w:numPr>
              <w:spacing w:after="0"/>
              <w:rPr>
                <w:sz w:val="18"/>
                <w:szCs w:val="18"/>
              </w:rPr>
            </w:pPr>
            <w:r w:rsidRPr="00FE011B">
              <w:rPr>
                <w:sz w:val="18"/>
                <w:szCs w:val="18"/>
              </w:rPr>
              <w:t>Recognise that ‘creation’ is the beginning of the ‘big story’ of the Bible.</w:t>
            </w:r>
          </w:p>
          <w:p w14:paraId="0C18DC07" w14:textId="703C6622" w:rsidR="005813C7" w:rsidRPr="00FE011B" w:rsidRDefault="005813C7" w:rsidP="006D37D3">
            <w:pPr>
              <w:pStyle w:val="ListParagraph"/>
              <w:numPr>
                <w:ilvl w:val="0"/>
                <w:numId w:val="1"/>
              </w:numPr>
              <w:spacing w:after="0"/>
              <w:rPr>
                <w:sz w:val="18"/>
                <w:szCs w:val="18"/>
              </w:rPr>
            </w:pPr>
            <w:r w:rsidRPr="00FE011B">
              <w:rPr>
                <w:sz w:val="18"/>
                <w:szCs w:val="18"/>
              </w:rPr>
              <w:t xml:space="preserve">Say what the story tells Christians about God, Creation, and the world. </w:t>
            </w:r>
          </w:p>
          <w:p w14:paraId="6BCE3C05" w14:textId="77777777" w:rsidR="005813C7" w:rsidRPr="00FE011B" w:rsidRDefault="005813C7" w:rsidP="006D37D3">
            <w:pPr>
              <w:pStyle w:val="ListParagraph"/>
              <w:numPr>
                <w:ilvl w:val="0"/>
                <w:numId w:val="1"/>
              </w:numPr>
              <w:spacing w:after="0"/>
              <w:rPr>
                <w:sz w:val="18"/>
                <w:szCs w:val="18"/>
              </w:rPr>
            </w:pPr>
            <w:r w:rsidRPr="00FE011B">
              <w:rPr>
                <w:sz w:val="18"/>
                <w:szCs w:val="18"/>
              </w:rPr>
              <w:t>Recognise the stories of Jesus’ life from the Gospels.</w:t>
            </w:r>
          </w:p>
          <w:p w14:paraId="621C1B22" w14:textId="77777777" w:rsidR="005813C7" w:rsidRPr="00FE011B" w:rsidRDefault="005813C7" w:rsidP="006D37D3">
            <w:pPr>
              <w:pStyle w:val="ListParagraph"/>
              <w:numPr>
                <w:ilvl w:val="0"/>
                <w:numId w:val="1"/>
              </w:numPr>
              <w:spacing w:after="0"/>
              <w:rPr>
                <w:sz w:val="18"/>
                <w:szCs w:val="18"/>
              </w:rPr>
            </w:pPr>
            <w:r w:rsidRPr="00FE011B">
              <w:rPr>
                <w:sz w:val="18"/>
                <w:szCs w:val="18"/>
              </w:rPr>
              <w:t xml:space="preserve">Give clear, simple accounts of the story of Jesus’ birth and why Jesus is important to Christians. </w:t>
            </w:r>
          </w:p>
          <w:p w14:paraId="4D376E44" w14:textId="35DB7AFE" w:rsidR="005813C7" w:rsidRPr="00FE011B" w:rsidRDefault="005813C7" w:rsidP="006D37D3">
            <w:pPr>
              <w:pStyle w:val="ListParagraph"/>
              <w:numPr>
                <w:ilvl w:val="0"/>
                <w:numId w:val="1"/>
              </w:numPr>
              <w:spacing w:after="0"/>
              <w:rPr>
                <w:sz w:val="18"/>
                <w:szCs w:val="18"/>
              </w:rPr>
            </w:pPr>
            <w:r w:rsidRPr="00FE011B">
              <w:rPr>
                <w:sz w:val="18"/>
                <w:szCs w:val="18"/>
              </w:rPr>
              <w:t>Tell stories from the Bible and recognise a link with the concept of ‘Gospel’ or ‘good news’.</w:t>
            </w:r>
          </w:p>
          <w:p w14:paraId="3F6F6A56" w14:textId="77777777" w:rsidR="005813C7" w:rsidRPr="00FE011B" w:rsidRDefault="005813C7" w:rsidP="006D37D3">
            <w:pPr>
              <w:pStyle w:val="ListParagraph"/>
              <w:numPr>
                <w:ilvl w:val="0"/>
                <w:numId w:val="1"/>
              </w:numPr>
              <w:spacing w:after="0"/>
              <w:rPr>
                <w:sz w:val="18"/>
                <w:szCs w:val="18"/>
              </w:rPr>
            </w:pPr>
            <w:r w:rsidRPr="00FE011B">
              <w:rPr>
                <w:sz w:val="18"/>
                <w:szCs w:val="18"/>
              </w:rPr>
              <w:t xml:space="preserve">Recognise that Jesus gives instructions to people about how to behave. </w:t>
            </w:r>
          </w:p>
          <w:p w14:paraId="25DD850F" w14:textId="77777777" w:rsidR="005813C7" w:rsidRPr="00FE011B" w:rsidRDefault="005813C7" w:rsidP="00473551">
            <w:pPr>
              <w:pStyle w:val="ListParagraph"/>
              <w:numPr>
                <w:ilvl w:val="0"/>
                <w:numId w:val="1"/>
              </w:numPr>
              <w:spacing w:after="0"/>
              <w:rPr>
                <w:sz w:val="18"/>
                <w:szCs w:val="18"/>
              </w:rPr>
            </w:pPr>
            <w:r w:rsidRPr="00FE011B">
              <w:rPr>
                <w:sz w:val="18"/>
                <w:szCs w:val="18"/>
              </w:rPr>
              <w:t>Recognise that Incarnation and Salvation are part of the Bible and tell stories of Holy Week and East from the Bible.</w:t>
            </w:r>
          </w:p>
          <w:p w14:paraId="00F91AE8" w14:textId="21B65A06" w:rsidR="005813C7" w:rsidRPr="00FE011B" w:rsidRDefault="005813C7" w:rsidP="00473551">
            <w:pPr>
              <w:pStyle w:val="ListParagraph"/>
              <w:numPr>
                <w:ilvl w:val="0"/>
                <w:numId w:val="1"/>
              </w:numPr>
              <w:spacing w:after="0"/>
              <w:rPr>
                <w:sz w:val="18"/>
                <w:szCs w:val="18"/>
              </w:rPr>
            </w:pPr>
            <w:r w:rsidRPr="00FE011B">
              <w:rPr>
                <w:sz w:val="18"/>
                <w:szCs w:val="18"/>
              </w:rPr>
              <w:t>Identify some of the key Muslim beliefs about God</w:t>
            </w:r>
            <w:r>
              <w:rPr>
                <w:sz w:val="18"/>
                <w:szCs w:val="18"/>
              </w:rPr>
              <w:t>.</w:t>
            </w:r>
          </w:p>
          <w:p w14:paraId="3344FBB3" w14:textId="6BA86727" w:rsidR="005813C7" w:rsidRPr="00FE011B" w:rsidRDefault="005813C7" w:rsidP="00473551">
            <w:pPr>
              <w:pStyle w:val="ListParagraph"/>
              <w:numPr>
                <w:ilvl w:val="0"/>
                <w:numId w:val="1"/>
              </w:numPr>
              <w:spacing w:after="0"/>
              <w:rPr>
                <w:sz w:val="18"/>
                <w:szCs w:val="18"/>
              </w:rPr>
            </w:pPr>
            <w:r w:rsidRPr="00FE011B">
              <w:rPr>
                <w:sz w:val="18"/>
                <w:szCs w:val="18"/>
              </w:rPr>
              <w:t>Give examples of how stories about the Prophet show what Muslims believe</w:t>
            </w:r>
            <w:r>
              <w:rPr>
                <w:sz w:val="18"/>
                <w:szCs w:val="18"/>
              </w:rPr>
              <w:t>.</w:t>
            </w:r>
            <w:r w:rsidRPr="00FE011B">
              <w:rPr>
                <w:sz w:val="18"/>
                <w:szCs w:val="18"/>
              </w:rPr>
              <w:t xml:space="preserve"> </w:t>
            </w:r>
          </w:p>
          <w:p w14:paraId="5520368A" w14:textId="368A2E3E" w:rsidR="005813C7" w:rsidRPr="00FE011B" w:rsidRDefault="005813C7" w:rsidP="00473551">
            <w:pPr>
              <w:pStyle w:val="ListParagraph"/>
              <w:numPr>
                <w:ilvl w:val="0"/>
                <w:numId w:val="1"/>
              </w:numPr>
              <w:spacing w:after="0"/>
              <w:rPr>
                <w:sz w:val="18"/>
                <w:szCs w:val="18"/>
              </w:rPr>
            </w:pPr>
            <w:r w:rsidRPr="00FE011B">
              <w:rPr>
                <w:sz w:val="18"/>
                <w:szCs w:val="18"/>
              </w:rPr>
              <w:t>Recognise the words of the Shema as a Jewish prayer</w:t>
            </w:r>
            <w:r>
              <w:rPr>
                <w:sz w:val="18"/>
                <w:szCs w:val="18"/>
              </w:rPr>
              <w:t>.</w:t>
            </w:r>
          </w:p>
          <w:p w14:paraId="79E4E44F" w14:textId="6E1CC9BA" w:rsidR="005813C7" w:rsidRPr="00FE011B" w:rsidRDefault="005813C7" w:rsidP="00473551">
            <w:pPr>
              <w:pStyle w:val="ListParagraph"/>
              <w:numPr>
                <w:ilvl w:val="0"/>
                <w:numId w:val="1"/>
              </w:numPr>
              <w:spacing w:after="0"/>
              <w:rPr>
                <w:sz w:val="18"/>
                <w:szCs w:val="18"/>
              </w:rPr>
            </w:pPr>
            <w:r w:rsidRPr="00FE011B">
              <w:rPr>
                <w:sz w:val="18"/>
                <w:szCs w:val="18"/>
              </w:rPr>
              <w:t>Retell simply some stories used in Jewish celebrations</w:t>
            </w:r>
            <w:r>
              <w:rPr>
                <w:sz w:val="18"/>
                <w:szCs w:val="18"/>
              </w:rPr>
              <w:t>.</w:t>
            </w:r>
            <w:r w:rsidRPr="00FE011B">
              <w:rPr>
                <w:sz w:val="18"/>
                <w:szCs w:val="18"/>
              </w:rPr>
              <w:t xml:space="preserve"> </w:t>
            </w:r>
          </w:p>
          <w:p w14:paraId="2DFA4BF1" w14:textId="3DF663E0" w:rsidR="005813C7" w:rsidRPr="00FE011B" w:rsidRDefault="005813C7" w:rsidP="00473551">
            <w:pPr>
              <w:pStyle w:val="ListParagraph"/>
              <w:numPr>
                <w:ilvl w:val="0"/>
                <w:numId w:val="1"/>
              </w:numPr>
              <w:spacing w:after="0"/>
              <w:rPr>
                <w:sz w:val="18"/>
                <w:szCs w:val="18"/>
              </w:rPr>
            </w:pPr>
            <w:r w:rsidRPr="00FE011B">
              <w:rPr>
                <w:sz w:val="18"/>
                <w:szCs w:val="18"/>
              </w:rPr>
              <w:t>Recognise that there are special places where people go to worship and talk about what people do there</w:t>
            </w:r>
            <w:r>
              <w:rPr>
                <w:sz w:val="18"/>
                <w:szCs w:val="18"/>
              </w:rPr>
              <w:t>.</w:t>
            </w:r>
          </w:p>
          <w:p w14:paraId="543C36AD" w14:textId="01CF9A68" w:rsidR="005813C7" w:rsidRPr="00FE011B" w:rsidRDefault="005813C7" w:rsidP="00473551">
            <w:pPr>
              <w:pStyle w:val="ListParagraph"/>
              <w:numPr>
                <w:ilvl w:val="0"/>
                <w:numId w:val="1"/>
              </w:numPr>
              <w:spacing w:after="0"/>
              <w:rPr>
                <w:sz w:val="18"/>
                <w:szCs w:val="18"/>
              </w:rPr>
            </w:pPr>
            <w:r w:rsidRPr="00FE011B">
              <w:rPr>
                <w:sz w:val="18"/>
                <w:szCs w:val="18"/>
              </w:rPr>
              <w:t>Identify objects used in worship in two religions and give a simple account of how they are used and something about what they mean</w:t>
            </w:r>
            <w:r>
              <w:rPr>
                <w:sz w:val="18"/>
                <w:szCs w:val="18"/>
              </w:rPr>
              <w:t>.</w:t>
            </w:r>
          </w:p>
          <w:p w14:paraId="72A8A7A1" w14:textId="3062600B" w:rsidR="005813C7" w:rsidRPr="00FE011B" w:rsidRDefault="005813C7" w:rsidP="00473551">
            <w:pPr>
              <w:pStyle w:val="ListParagraph"/>
              <w:numPr>
                <w:ilvl w:val="0"/>
                <w:numId w:val="1"/>
              </w:numPr>
              <w:spacing w:after="0"/>
              <w:rPr>
                <w:sz w:val="18"/>
                <w:szCs w:val="18"/>
              </w:rPr>
            </w:pPr>
            <w:r w:rsidRPr="00FE011B">
              <w:rPr>
                <w:sz w:val="18"/>
                <w:szCs w:val="18"/>
              </w:rPr>
              <w:t>Identify a belief about worship and a belief about God, connecting these beliefs simply to a place of worship</w:t>
            </w:r>
            <w:r>
              <w:rPr>
                <w:sz w:val="18"/>
                <w:szCs w:val="18"/>
              </w:rPr>
              <w:t>.</w:t>
            </w:r>
          </w:p>
          <w:p w14:paraId="0C2C4F3B" w14:textId="490B4D67" w:rsidR="005813C7" w:rsidRPr="00FE011B" w:rsidRDefault="005813C7" w:rsidP="00473551">
            <w:pPr>
              <w:pStyle w:val="ListParagraph"/>
              <w:numPr>
                <w:ilvl w:val="0"/>
                <w:numId w:val="1"/>
              </w:numPr>
              <w:spacing w:after="0"/>
              <w:rPr>
                <w:sz w:val="18"/>
                <w:szCs w:val="18"/>
              </w:rPr>
            </w:pPr>
            <w:r w:rsidRPr="00FE011B">
              <w:rPr>
                <w:sz w:val="18"/>
                <w:szCs w:val="18"/>
              </w:rPr>
              <w:t>Give a clear, simple account of what Genesis 1 tells Christians and Jews about the natural world</w:t>
            </w:r>
            <w:r>
              <w:rPr>
                <w:sz w:val="18"/>
                <w:szCs w:val="18"/>
              </w:rPr>
              <w:t>.</w:t>
            </w:r>
          </w:p>
          <w:p w14:paraId="2AD33584" w14:textId="51A5463A" w:rsidR="005813C7" w:rsidRPr="00FE011B" w:rsidRDefault="005813C7" w:rsidP="00473551">
            <w:pPr>
              <w:pStyle w:val="ListParagraph"/>
              <w:numPr>
                <w:ilvl w:val="0"/>
                <w:numId w:val="1"/>
              </w:numPr>
              <w:spacing w:after="0"/>
              <w:rPr>
                <w:sz w:val="18"/>
                <w:szCs w:val="18"/>
              </w:rPr>
            </w:pPr>
            <w:r w:rsidRPr="00FE011B">
              <w:rPr>
                <w:sz w:val="18"/>
                <w:szCs w:val="18"/>
              </w:rPr>
              <w:t>Recognise that loving others is important in lots of communities</w:t>
            </w:r>
            <w:r>
              <w:rPr>
                <w:sz w:val="18"/>
                <w:szCs w:val="18"/>
              </w:rPr>
              <w:t>.</w:t>
            </w:r>
            <w:r w:rsidRPr="00FE011B">
              <w:rPr>
                <w:sz w:val="18"/>
                <w:szCs w:val="18"/>
              </w:rPr>
              <w:t xml:space="preserve"> </w:t>
            </w:r>
          </w:p>
          <w:p w14:paraId="287D447A" w14:textId="4C8408CB" w:rsidR="005813C7" w:rsidRPr="00FE011B" w:rsidRDefault="005813C7" w:rsidP="00473551">
            <w:pPr>
              <w:pStyle w:val="ListParagraph"/>
              <w:numPr>
                <w:ilvl w:val="0"/>
                <w:numId w:val="1"/>
              </w:numPr>
              <w:spacing w:after="0"/>
              <w:rPr>
                <w:sz w:val="18"/>
                <w:szCs w:val="18"/>
              </w:rPr>
            </w:pPr>
            <w:r w:rsidRPr="00FE011B">
              <w:rPr>
                <w:sz w:val="18"/>
                <w:szCs w:val="18"/>
              </w:rPr>
              <w:t>Say simply what Jesus and one other religious leader taught about loving other people</w:t>
            </w:r>
            <w:r>
              <w:rPr>
                <w:sz w:val="18"/>
                <w:szCs w:val="18"/>
              </w:rPr>
              <w:t>.</w:t>
            </w:r>
          </w:p>
        </w:tc>
        <w:tc>
          <w:tcPr>
            <w:tcW w:w="4536" w:type="dxa"/>
            <w:shd w:val="clear" w:color="auto" w:fill="FFFFFF" w:themeFill="background1"/>
          </w:tcPr>
          <w:p w14:paraId="5C57FAB2" w14:textId="77777777" w:rsidR="005813C7" w:rsidRPr="00751814" w:rsidRDefault="005813C7" w:rsidP="0096078F">
            <w:pPr>
              <w:pStyle w:val="ListParagraph"/>
              <w:numPr>
                <w:ilvl w:val="0"/>
                <w:numId w:val="1"/>
              </w:numPr>
              <w:spacing w:after="0"/>
              <w:rPr>
                <w:sz w:val="18"/>
                <w:szCs w:val="18"/>
              </w:rPr>
            </w:pPr>
            <w:r w:rsidRPr="00751814">
              <w:rPr>
                <w:sz w:val="18"/>
                <w:szCs w:val="18"/>
              </w:rPr>
              <w:t>Place the concepts of God and Creation on a timeline of the Bible’s ‘big story’.</w:t>
            </w:r>
          </w:p>
          <w:p w14:paraId="1189BDDD" w14:textId="77777777" w:rsidR="005813C7" w:rsidRPr="00751814" w:rsidRDefault="005813C7" w:rsidP="0096078F">
            <w:pPr>
              <w:pStyle w:val="ListParagraph"/>
              <w:numPr>
                <w:ilvl w:val="0"/>
                <w:numId w:val="1"/>
              </w:numPr>
              <w:spacing w:after="0"/>
              <w:rPr>
                <w:sz w:val="18"/>
                <w:szCs w:val="18"/>
              </w:rPr>
            </w:pPr>
            <w:r w:rsidRPr="00751814">
              <w:rPr>
                <w:sz w:val="18"/>
                <w:szCs w:val="18"/>
              </w:rPr>
              <w:t>Make clear links between Genesis 1 and what Christians believe about God and Creation.</w:t>
            </w:r>
          </w:p>
          <w:p w14:paraId="10DEA1D4" w14:textId="679A83B2" w:rsidR="005813C7" w:rsidRPr="00751814" w:rsidRDefault="005813C7" w:rsidP="00C203C6">
            <w:pPr>
              <w:pStyle w:val="ListParagraph"/>
              <w:numPr>
                <w:ilvl w:val="0"/>
                <w:numId w:val="1"/>
              </w:numPr>
              <w:spacing w:after="0"/>
              <w:rPr>
                <w:sz w:val="18"/>
                <w:szCs w:val="18"/>
              </w:rPr>
            </w:pPr>
            <w:r w:rsidRPr="00751814">
              <w:rPr>
                <w:sz w:val="18"/>
                <w:szCs w:val="18"/>
              </w:rPr>
              <w:t>Recognise that the story of ‘the Fall’ in Genesis 3 explains why things go wrong in the world.</w:t>
            </w:r>
          </w:p>
          <w:p w14:paraId="51B4FD8A" w14:textId="30278CCB" w:rsidR="005813C7" w:rsidRPr="00751814" w:rsidRDefault="005813C7" w:rsidP="00C203C6">
            <w:pPr>
              <w:pStyle w:val="ListParagraph"/>
              <w:numPr>
                <w:ilvl w:val="0"/>
                <w:numId w:val="1"/>
              </w:numPr>
              <w:spacing w:after="0"/>
              <w:rPr>
                <w:sz w:val="18"/>
                <w:szCs w:val="18"/>
              </w:rPr>
            </w:pPr>
            <w:r w:rsidRPr="00751814">
              <w:rPr>
                <w:sz w:val="18"/>
                <w:szCs w:val="18"/>
              </w:rPr>
              <w:t>Make clear links between the story of Noah and the idea of covenant.</w:t>
            </w:r>
          </w:p>
          <w:p w14:paraId="73D72FA2" w14:textId="264B41C9" w:rsidR="005813C7" w:rsidRPr="00751814" w:rsidRDefault="005813C7" w:rsidP="00C203C6">
            <w:pPr>
              <w:pStyle w:val="ListParagraph"/>
              <w:numPr>
                <w:ilvl w:val="0"/>
                <w:numId w:val="1"/>
              </w:numPr>
              <w:spacing w:after="0"/>
              <w:rPr>
                <w:sz w:val="18"/>
                <w:szCs w:val="18"/>
              </w:rPr>
            </w:pPr>
            <w:r w:rsidRPr="00751814">
              <w:rPr>
                <w:sz w:val="18"/>
                <w:szCs w:val="18"/>
              </w:rPr>
              <w:t>Recognise what a ‘Gospel’ is and give an example of the kinds of stories it contains.</w:t>
            </w:r>
          </w:p>
          <w:p w14:paraId="1A029F6D" w14:textId="5690E75C" w:rsidR="005813C7" w:rsidRPr="00751814" w:rsidRDefault="005813C7" w:rsidP="00C203C6">
            <w:pPr>
              <w:pStyle w:val="ListParagraph"/>
              <w:numPr>
                <w:ilvl w:val="0"/>
                <w:numId w:val="1"/>
              </w:numPr>
              <w:spacing w:after="0"/>
              <w:rPr>
                <w:sz w:val="18"/>
                <w:szCs w:val="18"/>
              </w:rPr>
            </w:pPr>
            <w:r w:rsidRPr="00751814">
              <w:rPr>
                <w:sz w:val="18"/>
                <w:szCs w:val="18"/>
              </w:rPr>
              <w:t>Offer suggestions about what texts about baptism and Trinity mean and give examples of what these texts mean to some Christians today.</w:t>
            </w:r>
          </w:p>
          <w:p w14:paraId="18A9B6D4" w14:textId="5A988594" w:rsidR="005813C7" w:rsidRPr="00751814" w:rsidRDefault="005813C7" w:rsidP="00681C6A">
            <w:pPr>
              <w:pStyle w:val="ListParagraph"/>
              <w:numPr>
                <w:ilvl w:val="0"/>
                <w:numId w:val="4"/>
              </w:numPr>
              <w:spacing w:after="0"/>
              <w:rPr>
                <w:sz w:val="14"/>
                <w:szCs w:val="14"/>
              </w:rPr>
            </w:pPr>
            <w:r w:rsidRPr="00751814">
              <w:rPr>
                <w:sz w:val="18"/>
                <w:szCs w:val="18"/>
              </w:rPr>
              <w:t>Identify texts that come from a Gospel, which tells the story of the life and teaching of Jesus</w:t>
            </w:r>
            <w:r>
              <w:rPr>
                <w:sz w:val="18"/>
                <w:szCs w:val="18"/>
              </w:rPr>
              <w:t>.</w:t>
            </w:r>
          </w:p>
          <w:p w14:paraId="336966A5" w14:textId="2A87AF8E" w:rsidR="005813C7" w:rsidRPr="00751814" w:rsidRDefault="005813C7" w:rsidP="00681C6A">
            <w:pPr>
              <w:pStyle w:val="ListParagraph"/>
              <w:numPr>
                <w:ilvl w:val="0"/>
                <w:numId w:val="4"/>
              </w:numPr>
              <w:spacing w:after="0"/>
              <w:rPr>
                <w:sz w:val="14"/>
                <w:szCs w:val="14"/>
              </w:rPr>
            </w:pPr>
            <w:r w:rsidRPr="00751814">
              <w:rPr>
                <w:sz w:val="18"/>
                <w:szCs w:val="18"/>
              </w:rPr>
              <w:t>Make clear links between the calling of the first disciples and how Christians today try to follow Jesus and be ‘fishers of people’</w:t>
            </w:r>
            <w:r>
              <w:rPr>
                <w:sz w:val="18"/>
                <w:szCs w:val="18"/>
              </w:rPr>
              <w:t>.</w:t>
            </w:r>
            <w:r w:rsidRPr="00751814">
              <w:rPr>
                <w:sz w:val="18"/>
                <w:szCs w:val="18"/>
              </w:rPr>
              <w:t xml:space="preserve"> </w:t>
            </w:r>
          </w:p>
          <w:p w14:paraId="41BD7B2A" w14:textId="4D93649D" w:rsidR="005813C7" w:rsidRPr="00751814" w:rsidRDefault="005813C7" w:rsidP="00681C6A">
            <w:pPr>
              <w:pStyle w:val="ListParagraph"/>
              <w:numPr>
                <w:ilvl w:val="0"/>
                <w:numId w:val="4"/>
              </w:numPr>
              <w:spacing w:after="0"/>
              <w:rPr>
                <w:sz w:val="14"/>
                <w:szCs w:val="14"/>
              </w:rPr>
            </w:pPr>
            <w:r w:rsidRPr="00751814">
              <w:rPr>
                <w:sz w:val="18"/>
                <w:szCs w:val="18"/>
              </w:rPr>
              <w:t>Suggest ideas and then find out about what Jesus’ actions towards outcasts mean for a Christian</w:t>
            </w:r>
            <w:r>
              <w:rPr>
                <w:sz w:val="18"/>
                <w:szCs w:val="18"/>
              </w:rPr>
              <w:t>.</w:t>
            </w:r>
          </w:p>
          <w:p w14:paraId="47EC4198" w14:textId="29DEF261" w:rsidR="005813C7" w:rsidRPr="00751814" w:rsidRDefault="005813C7" w:rsidP="00681C6A">
            <w:pPr>
              <w:pStyle w:val="ListParagraph"/>
              <w:numPr>
                <w:ilvl w:val="0"/>
                <w:numId w:val="4"/>
              </w:numPr>
              <w:spacing w:after="0"/>
              <w:rPr>
                <w:sz w:val="14"/>
                <w:szCs w:val="14"/>
              </w:rPr>
            </w:pPr>
            <w:r w:rsidRPr="00751814">
              <w:rPr>
                <w:sz w:val="18"/>
                <w:szCs w:val="18"/>
              </w:rPr>
              <w:t>Recognise the word ‘Salvation’, and that Christians believe Jesus came to ‘save’ or ‘rescue’ people, e.g., by showing them how to live</w:t>
            </w:r>
            <w:r>
              <w:rPr>
                <w:sz w:val="18"/>
                <w:szCs w:val="18"/>
              </w:rPr>
              <w:t>.</w:t>
            </w:r>
          </w:p>
          <w:p w14:paraId="772C09EB" w14:textId="5FCD2ADF" w:rsidR="005813C7" w:rsidRPr="00751814" w:rsidRDefault="005813C7" w:rsidP="00681C6A">
            <w:pPr>
              <w:pStyle w:val="ListParagraph"/>
              <w:numPr>
                <w:ilvl w:val="0"/>
                <w:numId w:val="4"/>
              </w:numPr>
              <w:spacing w:after="0"/>
              <w:rPr>
                <w:sz w:val="14"/>
                <w:szCs w:val="14"/>
              </w:rPr>
            </w:pPr>
            <w:r w:rsidRPr="00751814">
              <w:rPr>
                <w:sz w:val="18"/>
                <w:szCs w:val="18"/>
              </w:rPr>
              <w:t>Offer informed suggestions about what the events of Holy Week mean to Christians</w:t>
            </w:r>
            <w:r>
              <w:rPr>
                <w:sz w:val="18"/>
                <w:szCs w:val="18"/>
              </w:rPr>
              <w:t>.</w:t>
            </w:r>
          </w:p>
          <w:p w14:paraId="186BB2D3" w14:textId="1BF9F8DE" w:rsidR="005813C7" w:rsidRPr="00751814" w:rsidRDefault="005813C7" w:rsidP="00681C6A">
            <w:pPr>
              <w:pStyle w:val="ListParagraph"/>
              <w:numPr>
                <w:ilvl w:val="0"/>
                <w:numId w:val="4"/>
              </w:numPr>
              <w:spacing w:after="0"/>
              <w:rPr>
                <w:sz w:val="14"/>
                <w:szCs w:val="14"/>
              </w:rPr>
            </w:pPr>
            <w:r w:rsidRPr="00751814">
              <w:rPr>
                <w:sz w:val="18"/>
                <w:szCs w:val="18"/>
              </w:rPr>
              <w:t>Give examples of what Christians say about the importance of the events of Holy Week</w:t>
            </w:r>
            <w:r>
              <w:rPr>
                <w:sz w:val="18"/>
                <w:szCs w:val="18"/>
              </w:rPr>
              <w:t>.</w:t>
            </w:r>
          </w:p>
          <w:p w14:paraId="194C79B3" w14:textId="4F5571C2" w:rsidR="005813C7" w:rsidRPr="00751814" w:rsidRDefault="005813C7" w:rsidP="00681C6A">
            <w:pPr>
              <w:pStyle w:val="ListParagraph"/>
              <w:numPr>
                <w:ilvl w:val="0"/>
                <w:numId w:val="4"/>
              </w:numPr>
              <w:spacing w:after="0"/>
              <w:rPr>
                <w:sz w:val="14"/>
                <w:szCs w:val="14"/>
              </w:rPr>
            </w:pPr>
            <w:r w:rsidRPr="00751814">
              <w:rPr>
                <w:sz w:val="18"/>
                <w:szCs w:val="18"/>
              </w:rPr>
              <w:t>Make clear links between the story of Pentecost and Christian beliefs about the ‘kingdom of God’ on Earth</w:t>
            </w:r>
            <w:r>
              <w:rPr>
                <w:sz w:val="18"/>
                <w:szCs w:val="18"/>
              </w:rPr>
              <w:t>.</w:t>
            </w:r>
          </w:p>
          <w:p w14:paraId="6885CB08" w14:textId="110A330F" w:rsidR="005813C7" w:rsidRPr="00751814" w:rsidRDefault="005813C7" w:rsidP="00681C6A">
            <w:pPr>
              <w:pStyle w:val="ListParagraph"/>
              <w:numPr>
                <w:ilvl w:val="0"/>
                <w:numId w:val="4"/>
              </w:numPr>
              <w:spacing w:after="0"/>
              <w:rPr>
                <w:sz w:val="14"/>
                <w:szCs w:val="14"/>
              </w:rPr>
            </w:pPr>
            <w:r w:rsidRPr="00751814">
              <w:rPr>
                <w:sz w:val="18"/>
                <w:szCs w:val="18"/>
              </w:rPr>
              <w:t>Offer informed suggestions about what the events of Pentecost might mean and give examples of what Pentecost means to some Christians now</w:t>
            </w:r>
            <w:r>
              <w:rPr>
                <w:sz w:val="18"/>
                <w:szCs w:val="18"/>
              </w:rPr>
              <w:t>.</w:t>
            </w:r>
          </w:p>
          <w:p w14:paraId="50BD3417" w14:textId="5FD1DCA3" w:rsidR="005813C7" w:rsidRPr="00751814" w:rsidRDefault="005813C7" w:rsidP="00681C6A">
            <w:pPr>
              <w:pStyle w:val="ListParagraph"/>
              <w:numPr>
                <w:ilvl w:val="0"/>
                <w:numId w:val="4"/>
              </w:numPr>
              <w:spacing w:after="0"/>
              <w:rPr>
                <w:sz w:val="14"/>
                <w:szCs w:val="14"/>
              </w:rPr>
            </w:pPr>
            <w:r w:rsidRPr="00751814">
              <w:rPr>
                <w:sz w:val="18"/>
                <w:szCs w:val="18"/>
              </w:rPr>
              <w:t>Identify some Hindu deities and say how they help Hindus describe God</w:t>
            </w:r>
            <w:r>
              <w:rPr>
                <w:sz w:val="18"/>
                <w:szCs w:val="18"/>
              </w:rPr>
              <w:t>.</w:t>
            </w:r>
          </w:p>
          <w:p w14:paraId="57642EA7" w14:textId="5E48FE78" w:rsidR="005813C7" w:rsidRPr="00751814" w:rsidRDefault="005813C7" w:rsidP="00681C6A">
            <w:pPr>
              <w:pStyle w:val="ListParagraph"/>
              <w:numPr>
                <w:ilvl w:val="0"/>
                <w:numId w:val="4"/>
              </w:numPr>
              <w:spacing w:after="0"/>
              <w:rPr>
                <w:sz w:val="14"/>
                <w:szCs w:val="14"/>
              </w:rPr>
            </w:pPr>
            <w:r w:rsidRPr="00751814">
              <w:rPr>
                <w:sz w:val="18"/>
                <w:szCs w:val="18"/>
              </w:rPr>
              <w:t>Make clear links between some stories and what Hindus believe about God</w:t>
            </w:r>
            <w:r>
              <w:rPr>
                <w:sz w:val="18"/>
                <w:szCs w:val="18"/>
              </w:rPr>
              <w:t>.</w:t>
            </w:r>
          </w:p>
          <w:p w14:paraId="69DD5DFE" w14:textId="418698C0" w:rsidR="005813C7" w:rsidRPr="00751814" w:rsidRDefault="005813C7" w:rsidP="00681C6A">
            <w:pPr>
              <w:pStyle w:val="ListParagraph"/>
              <w:numPr>
                <w:ilvl w:val="0"/>
                <w:numId w:val="4"/>
              </w:numPr>
              <w:spacing w:after="0"/>
              <w:rPr>
                <w:sz w:val="14"/>
                <w:szCs w:val="14"/>
              </w:rPr>
            </w:pPr>
            <w:r w:rsidRPr="00751814">
              <w:rPr>
                <w:sz w:val="18"/>
                <w:szCs w:val="18"/>
              </w:rPr>
              <w:t>Offer informed suggestions about what Hindu murtis express about God</w:t>
            </w:r>
            <w:r>
              <w:rPr>
                <w:sz w:val="18"/>
                <w:szCs w:val="18"/>
              </w:rPr>
              <w:t>.</w:t>
            </w:r>
          </w:p>
          <w:p w14:paraId="4219082F" w14:textId="3C812574" w:rsidR="005813C7" w:rsidRPr="00751814" w:rsidRDefault="005813C7" w:rsidP="00681C6A">
            <w:pPr>
              <w:pStyle w:val="ListParagraph"/>
              <w:numPr>
                <w:ilvl w:val="0"/>
                <w:numId w:val="4"/>
              </w:numPr>
              <w:spacing w:after="0"/>
              <w:rPr>
                <w:sz w:val="14"/>
                <w:szCs w:val="14"/>
              </w:rPr>
            </w:pPr>
            <w:r w:rsidRPr="00751814">
              <w:rPr>
                <w:sz w:val="18"/>
                <w:szCs w:val="18"/>
              </w:rPr>
              <w:t>Identify the terms dharma, Sanatan Dharma and Hinduism and say what they mean</w:t>
            </w:r>
            <w:r>
              <w:rPr>
                <w:sz w:val="18"/>
                <w:szCs w:val="18"/>
              </w:rPr>
              <w:t>.</w:t>
            </w:r>
          </w:p>
          <w:p w14:paraId="3BA5A2E0" w14:textId="663A8C22" w:rsidR="005813C7" w:rsidRPr="00751814" w:rsidRDefault="005813C7" w:rsidP="00681C6A">
            <w:pPr>
              <w:pStyle w:val="ListParagraph"/>
              <w:numPr>
                <w:ilvl w:val="0"/>
                <w:numId w:val="4"/>
              </w:numPr>
              <w:spacing w:after="0"/>
              <w:rPr>
                <w:sz w:val="14"/>
                <w:szCs w:val="14"/>
              </w:rPr>
            </w:pPr>
            <w:r w:rsidRPr="00751814">
              <w:rPr>
                <w:sz w:val="18"/>
                <w:szCs w:val="18"/>
              </w:rPr>
              <w:t>Make links between Hindu practices and the idea that Hinduism is a whole ‘way of life’.</w:t>
            </w:r>
          </w:p>
          <w:p w14:paraId="3B61EE0B" w14:textId="3A8C01D7" w:rsidR="005813C7" w:rsidRPr="00751814" w:rsidRDefault="005813C7" w:rsidP="00681C6A">
            <w:pPr>
              <w:pStyle w:val="ListParagraph"/>
              <w:numPr>
                <w:ilvl w:val="0"/>
                <w:numId w:val="4"/>
              </w:numPr>
              <w:spacing w:after="0"/>
              <w:rPr>
                <w:sz w:val="14"/>
                <w:szCs w:val="14"/>
              </w:rPr>
            </w:pPr>
            <w:r w:rsidRPr="00751814">
              <w:rPr>
                <w:sz w:val="18"/>
                <w:szCs w:val="18"/>
              </w:rPr>
              <w:t>Identify some beliefs about God in Islam</w:t>
            </w:r>
            <w:r>
              <w:rPr>
                <w:sz w:val="18"/>
                <w:szCs w:val="18"/>
              </w:rPr>
              <w:t>.</w:t>
            </w:r>
          </w:p>
          <w:p w14:paraId="2795B9C9" w14:textId="1250A30E" w:rsidR="005813C7" w:rsidRPr="00751814" w:rsidRDefault="005813C7" w:rsidP="00751814">
            <w:pPr>
              <w:pStyle w:val="ListParagraph"/>
              <w:numPr>
                <w:ilvl w:val="0"/>
                <w:numId w:val="4"/>
              </w:numPr>
              <w:spacing w:after="0"/>
              <w:rPr>
                <w:sz w:val="14"/>
                <w:szCs w:val="14"/>
              </w:rPr>
            </w:pPr>
            <w:r w:rsidRPr="00751814">
              <w:rPr>
                <w:sz w:val="18"/>
                <w:szCs w:val="18"/>
              </w:rPr>
              <w:t>Make clear links between beliefs about God and ibadah</w:t>
            </w:r>
            <w:r>
              <w:rPr>
                <w:sz w:val="18"/>
                <w:szCs w:val="18"/>
              </w:rPr>
              <w:t>.</w:t>
            </w:r>
          </w:p>
          <w:p w14:paraId="29089BB9" w14:textId="49FEE83C" w:rsidR="005813C7" w:rsidRPr="00751814" w:rsidRDefault="005813C7" w:rsidP="00751814">
            <w:pPr>
              <w:pStyle w:val="ListParagraph"/>
              <w:numPr>
                <w:ilvl w:val="0"/>
                <w:numId w:val="4"/>
              </w:numPr>
              <w:spacing w:after="0"/>
              <w:rPr>
                <w:sz w:val="14"/>
                <w:szCs w:val="14"/>
              </w:rPr>
            </w:pPr>
            <w:r w:rsidRPr="00751814">
              <w:rPr>
                <w:sz w:val="18"/>
                <w:szCs w:val="18"/>
              </w:rPr>
              <w:t>Identify some Jewish beliefs about God, sin and forgiveness and describe what they mean</w:t>
            </w:r>
            <w:r>
              <w:rPr>
                <w:sz w:val="18"/>
                <w:szCs w:val="18"/>
              </w:rPr>
              <w:t>.</w:t>
            </w:r>
          </w:p>
          <w:p w14:paraId="3CAA4FE0" w14:textId="285CABEB" w:rsidR="005813C7" w:rsidRPr="00751814" w:rsidRDefault="005813C7" w:rsidP="00751814">
            <w:pPr>
              <w:pStyle w:val="ListParagraph"/>
              <w:numPr>
                <w:ilvl w:val="0"/>
                <w:numId w:val="4"/>
              </w:numPr>
              <w:spacing w:after="0"/>
              <w:rPr>
                <w:sz w:val="14"/>
                <w:szCs w:val="14"/>
              </w:rPr>
            </w:pPr>
            <w:r w:rsidRPr="00751814">
              <w:rPr>
                <w:sz w:val="18"/>
                <w:szCs w:val="18"/>
              </w:rPr>
              <w:t>Make clear links between the stories and Jewish beliefs about God and his relationship with the Jewish people</w:t>
            </w:r>
            <w:r>
              <w:rPr>
                <w:sz w:val="18"/>
                <w:szCs w:val="18"/>
              </w:rPr>
              <w:t>.</w:t>
            </w:r>
          </w:p>
          <w:p w14:paraId="1EEC3322" w14:textId="61B64407" w:rsidR="005813C7" w:rsidRPr="00751814" w:rsidRDefault="005813C7" w:rsidP="00751814">
            <w:pPr>
              <w:pStyle w:val="ListParagraph"/>
              <w:numPr>
                <w:ilvl w:val="0"/>
                <w:numId w:val="4"/>
              </w:numPr>
              <w:spacing w:after="0"/>
              <w:rPr>
                <w:sz w:val="14"/>
                <w:szCs w:val="14"/>
              </w:rPr>
            </w:pPr>
            <w:r w:rsidRPr="00751814">
              <w:rPr>
                <w:sz w:val="18"/>
                <w:szCs w:val="18"/>
              </w:rPr>
              <w:t>Offer informed suggestions about the meaning of stories for Jews today</w:t>
            </w:r>
            <w:r>
              <w:rPr>
                <w:sz w:val="18"/>
                <w:szCs w:val="18"/>
              </w:rPr>
              <w:t>.</w:t>
            </w:r>
          </w:p>
          <w:p w14:paraId="7E38954A" w14:textId="622FE021" w:rsidR="005813C7" w:rsidRPr="00751814" w:rsidRDefault="005813C7" w:rsidP="00681C6A">
            <w:pPr>
              <w:pStyle w:val="ListParagraph"/>
              <w:numPr>
                <w:ilvl w:val="0"/>
                <w:numId w:val="4"/>
              </w:numPr>
              <w:spacing w:after="0"/>
              <w:rPr>
                <w:sz w:val="14"/>
                <w:szCs w:val="14"/>
              </w:rPr>
            </w:pPr>
            <w:r w:rsidRPr="00751814">
              <w:rPr>
                <w:sz w:val="18"/>
                <w:szCs w:val="18"/>
              </w:rPr>
              <w:t>Identify some beliefs about love, commitment and promises in two religious traditions and describe what they mean</w:t>
            </w:r>
            <w:r>
              <w:rPr>
                <w:sz w:val="18"/>
                <w:szCs w:val="18"/>
              </w:rPr>
              <w:t>.</w:t>
            </w:r>
          </w:p>
          <w:p w14:paraId="77C58C92" w14:textId="0D66687F" w:rsidR="005813C7" w:rsidRPr="00751814" w:rsidRDefault="005813C7" w:rsidP="00681C6A">
            <w:pPr>
              <w:pStyle w:val="ListParagraph"/>
              <w:numPr>
                <w:ilvl w:val="0"/>
                <w:numId w:val="4"/>
              </w:numPr>
              <w:spacing w:after="0"/>
              <w:rPr>
                <w:sz w:val="14"/>
                <w:szCs w:val="14"/>
              </w:rPr>
            </w:pPr>
            <w:r w:rsidRPr="00751814">
              <w:rPr>
                <w:sz w:val="18"/>
                <w:szCs w:val="18"/>
              </w:rPr>
              <w:t>Offer informed suggestions about the meaning and importance of ceremonies of commitment for religious and non-religious people today</w:t>
            </w:r>
            <w:r>
              <w:rPr>
                <w:sz w:val="18"/>
                <w:szCs w:val="18"/>
              </w:rPr>
              <w:t>.</w:t>
            </w:r>
          </w:p>
          <w:p w14:paraId="4892AF2F" w14:textId="77777777" w:rsidR="005813C7" w:rsidRPr="00751814" w:rsidRDefault="005813C7" w:rsidP="00681C6A">
            <w:pPr>
              <w:pStyle w:val="ListParagraph"/>
              <w:numPr>
                <w:ilvl w:val="0"/>
                <w:numId w:val="4"/>
              </w:numPr>
              <w:spacing w:after="0"/>
              <w:rPr>
                <w:sz w:val="14"/>
                <w:szCs w:val="14"/>
              </w:rPr>
            </w:pPr>
            <w:r w:rsidRPr="00751814">
              <w:rPr>
                <w:sz w:val="18"/>
                <w:szCs w:val="18"/>
              </w:rPr>
              <w:t>Identify some beliefs about why the world is not always a good place.</w:t>
            </w:r>
          </w:p>
          <w:p w14:paraId="259E7ADF" w14:textId="4CAFC005" w:rsidR="005813C7" w:rsidRPr="00681C6A" w:rsidRDefault="005813C7" w:rsidP="00681C6A">
            <w:pPr>
              <w:pStyle w:val="ListParagraph"/>
              <w:numPr>
                <w:ilvl w:val="0"/>
                <w:numId w:val="4"/>
              </w:numPr>
              <w:spacing w:after="0"/>
              <w:rPr>
                <w:sz w:val="18"/>
                <w:szCs w:val="17"/>
              </w:rPr>
            </w:pPr>
            <w:r w:rsidRPr="00751814">
              <w:rPr>
                <w:sz w:val="18"/>
                <w:szCs w:val="18"/>
              </w:rPr>
              <w:t>Make links between religious beliefs and teachings and why people try to live and make the world a better place</w:t>
            </w:r>
            <w:r>
              <w:rPr>
                <w:sz w:val="18"/>
                <w:szCs w:val="18"/>
              </w:rPr>
              <w:t>.</w:t>
            </w:r>
          </w:p>
        </w:tc>
        <w:tc>
          <w:tcPr>
            <w:tcW w:w="4111" w:type="dxa"/>
            <w:shd w:val="clear" w:color="auto" w:fill="FFFFFF" w:themeFill="background1"/>
          </w:tcPr>
          <w:p w14:paraId="69592A67" w14:textId="768A215B"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some different types of biblical texts, using technical terms accurately.</w:t>
            </w:r>
          </w:p>
          <w:p w14:paraId="51EECCE4" w14:textId="2C2E9D5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Explain connections between biblical texts and Christian ideas of God, using theological terms.</w:t>
            </w:r>
          </w:p>
          <w:p w14:paraId="2CBFD430"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what type of text some Christians say Genesis 1 is, and its purpose.</w:t>
            </w:r>
          </w:p>
          <w:p w14:paraId="6B6947DF" w14:textId="563C0AA1"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Taking account of the context, suggest what Genesis 1 might mean, and compare their ideas with ways in which Christians interpret it, showing awareness of different interpretations.</w:t>
            </w:r>
          </w:p>
          <w:p w14:paraId="50E11667"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Explain the place of Incarnation and Messiah within the ‘big story’ of the Bible.</w:t>
            </w:r>
          </w:p>
          <w:p w14:paraId="7967AE5E"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Gospel and prophecy texts, using technical terms.</w:t>
            </w:r>
          </w:p>
          <w:p w14:paraId="4F774A02" w14:textId="04B19340"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Explain connections between biblical texts, Incarnation and Messiah, using theological terms.</w:t>
            </w:r>
          </w:p>
          <w:p w14:paraId="279A0F76"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features of Gospel texts.</w:t>
            </w:r>
          </w:p>
          <w:p w14:paraId="32FB989D" w14:textId="6E7A43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Taking account of the context, suggest meanings of Gospel texts studied, and compare their own ideas with ways in which Christians interpret biblical texts.</w:t>
            </w:r>
          </w:p>
          <w:p w14:paraId="067E0494"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Outline the ‘big story’ of the Bible, explaining how Incarnation and Salvation fit within it.</w:t>
            </w:r>
          </w:p>
          <w:p w14:paraId="3CB8CD5E" w14:textId="2B8252EC"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Explain what Christians mean when they say that Jesus’ death was a sacrifice.</w:t>
            </w:r>
          </w:p>
          <w:p w14:paraId="1A827684"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Explain connections between biblical texts and the concept of the kingdom of God.</w:t>
            </w:r>
          </w:p>
          <w:p w14:paraId="2873E2AB" w14:textId="5DEB0136"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Consider different possible meanings for the biblical texts studied, showing awareness of different interpretations.</w:t>
            </w:r>
          </w:p>
          <w:p w14:paraId="4695CD69"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and explain Hindu beliefs, using technical terms accurately.</w:t>
            </w:r>
          </w:p>
          <w:p w14:paraId="17A155EA" w14:textId="43B66036"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Give meanings for the story of the man in the well and explain how it relates to Hindu beliefs about samsara, moksha, etc.</w:t>
            </w:r>
          </w:p>
          <w:p w14:paraId="5FEE58FF"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 xml:space="preserve">Identify and explain Muslim beliefs about God, the </w:t>
            </w:r>
            <w:proofErr w:type="gramStart"/>
            <w:r w:rsidRPr="00F61AA2">
              <w:rPr>
                <w:sz w:val="18"/>
                <w:szCs w:val="18"/>
              </w:rPr>
              <w:t>Prophet</w:t>
            </w:r>
            <w:proofErr w:type="gramEnd"/>
            <w:r w:rsidRPr="00F61AA2">
              <w:rPr>
                <w:sz w:val="18"/>
                <w:szCs w:val="18"/>
              </w:rPr>
              <w:t xml:space="preserve"> and the Holy Qur’an. </w:t>
            </w:r>
          </w:p>
          <w:p w14:paraId="3A712250" w14:textId="645560C3"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Describe ways in which Muslim sources of authority guide Muslim living.</w:t>
            </w:r>
          </w:p>
          <w:p w14:paraId="6800D664"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and explain Jewish beliefs about God.</w:t>
            </w:r>
          </w:p>
          <w:p w14:paraId="653675A9" w14:textId="032DAFF8"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Give examples of some texts that say what God is like and explain how Jewish people interpret them.</w:t>
            </w:r>
          </w:p>
          <w:p w14:paraId="04733653"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and explain beliefs about why people are good and bad.</w:t>
            </w:r>
          </w:p>
          <w:p w14:paraId="5559EA83" w14:textId="074814AA"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Make links with sources of authority that tell people how to be good.</w:t>
            </w:r>
          </w:p>
          <w:p w14:paraId="751B56A7"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Define the terms ‘theist’, ‘atheist’ and ‘agnostic’ and give examples of statements that reflect these beliefs.</w:t>
            </w:r>
          </w:p>
          <w:p w14:paraId="64D692F5"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and explain what religious and non-religious people believe about God, saying where they get their ideas from.</w:t>
            </w:r>
          </w:p>
          <w:p w14:paraId="65B0BCCB" w14:textId="554E2D5A"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Give examples of reasons why people do or do not believe in God.</w:t>
            </w:r>
          </w:p>
          <w:p w14:paraId="60F90421" w14:textId="77777777"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Describe examples of ways in which religions guide people in how to respond to good and hard times in life.</w:t>
            </w:r>
          </w:p>
          <w:p w14:paraId="0D0B940D" w14:textId="65129BEA" w:rsidR="005813C7" w:rsidRPr="00F61AA2" w:rsidRDefault="005813C7" w:rsidP="006E43D5">
            <w:pPr>
              <w:pStyle w:val="ListParagraph"/>
              <w:numPr>
                <w:ilvl w:val="0"/>
                <w:numId w:val="4"/>
              </w:numPr>
              <w:spacing w:after="0"/>
              <w:rPr>
                <w:rFonts w:ascii="Arial" w:hAnsi="Arial" w:cs="Arial"/>
                <w:b/>
                <w:color w:val="002060"/>
                <w:sz w:val="18"/>
                <w:szCs w:val="18"/>
              </w:rPr>
            </w:pPr>
            <w:r w:rsidRPr="00F61AA2">
              <w:rPr>
                <w:sz w:val="18"/>
                <w:szCs w:val="18"/>
              </w:rPr>
              <w:t>Identify beliefs about life after death in at least two religious’ traditions, comparing and explaining similarities and differences.</w:t>
            </w:r>
          </w:p>
        </w:tc>
      </w:tr>
      <w:tr w:rsidR="00A003CF" w:rsidRPr="00E176A1" w14:paraId="6DB1F6C5" w14:textId="77777777" w:rsidTr="00CA5117">
        <w:trPr>
          <w:trHeight w:val="227"/>
        </w:trPr>
        <w:tc>
          <w:tcPr>
            <w:tcW w:w="15730" w:type="dxa"/>
            <w:gridSpan w:val="5"/>
            <w:shd w:val="clear" w:color="auto" w:fill="12CBDE"/>
          </w:tcPr>
          <w:p w14:paraId="43ED7163" w14:textId="30A28D65" w:rsidR="00A003CF" w:rsidRPr="001F0B6A" w:rsidRDefault="00A003CF" w:rsidP="00EC350B">
            <w:pPr>
              <w:spacing w:after="0" w:line="240" w:lineRule="auto"/>
              <w:jc w:val="center"/>
              <w:rPr>
                <w:rFonts w:ascii="Arial" w:hAnsi="Arial" w:cs="Arial"/>
                <w:b/>
                <w:color w:val="002060"/>
                <w:sz w:val="24"/>
              </w:rPr>
            </w:pPr>
            <w:r>
              <w:rPr>
                <w:rFonts w:ascii="Arial" w:hAnsi="Arial" w:cs="Arial"/>
                <w:b/>
                <w:color w:val="002060"/>
                <w:sz w:val="24"/>
              </w:rPr>
              <w:t>Understanding the Impact</w:t>
            </w:r>
          </w:p>
        </w:tc>
      </w:tr>
      <w:tr w:rsidR="005813C7" w:rsidRPr="00E176A1" w14:paraId="1FA1E735" w14:textId="77777777" w:rsidTr="00623528">
        <w:trPr>
          <w:cantSplit/>
          <w:trHeight w:val="837"/>
        </w:trPr>
        <w:tc>
          <w:tcPr>
            <w:tcW w:w="506" w:type="dxa"/>
            <w:shd w:val="clear" w:color="auto" w:fill="FFFFFF" w:themeFill="background1"/>
            <w:textDirection w:val="btLr"/>
          </w:tcPr>
          <w:p w14:paraId="71156178" w14:textId="77777777" w:rsidR="005813C7" w:rsidRDefault="005813C7" w:rsidP="001F0B6A">
            <w:pPr>
              <w:spacing w:after="0" w:line="240" w:lineRule="auto"/>
              <w:ind w:left="113" w:right="113"/>
              <w:jc w:val="center"/>
              <w:rPr>
                <w:rFonts w:ascii="Arial" w:hAnsi="Arial" w:cs="Arial"/>
                <w:b/>
                <w:color w:val="002060"/>
                <w:sz w:val="24"/>
              </w:rPr>
            </w:pPr>
            <w:r>
              <w:rPr>
                <w:rFonts w:ascii="Arial" w:hAnsi="Arial" w:cs="Arial"/>
                <w:b/>
                <w:color w:val="002060"/>
                <w:sz w:val="24"/>
              </w:rPr>
              <w:t>Skills</w:t>
            </w:r>
          </w:p>
        </w:tc>
        <w:tc>
          <w:tcPr>
            <w:tcW w:w="2750" w:type="dxa"/>
            <w:shd w:val="clear" w:color="auto" w:fill="FFFFFF" w:themeFill="background1"/>
          </w:tcPr>
          <w:p w14:paraId="38FA0AA7" w14:textId="77777777" w:rsidR="00D36F0C" w:rsidRPr="00D36F0C" w:rsidRDefault="00020CE1" w:rsidP="00D36F0C">
            <w:pPr>
              <w:pStyle w:val="ListParagraph"/>
              <w:numPr>
                <w:ilvl w:val="0"/>
                <w:numId w:val="2"/>
              </w:numPr>
              <w:spacing w:after="0"/>
              <w:rPr>
                <w:sz w:val="18"/>
                <w:szCs w:val="18"/>
              </w:rPr>
            </w:pPr>
            <w:r w:rsidRPr="00D36F0C">
              <w:rPr>
                <w:sz w:val="18"/>
                <w:szCs w:val="18"/>
              </w:rPr>
              <w:t>Show sensitivity to their own and others’ needs</w:t>
            </w:r>
            <w:r w:rsidRPr="00D36F0C">
              <w:rPr>
                <w:sz w:val="18"/>
                <w:szCs w:val="18"/>
              </w:rPr>
              <w:t>.</w:t>
            </w:r>
          </w:p>
          <w:p w14:paraId="165ECA18" w14:textId="77777777" w:rsidR="00D36F0C" w:rsidRPr="00D36F0C" w:rsidRDefault="00D36F0C" w:rsidP="00D36F0C">
            <w:pPr>
              <w:pStyle w:val="ListParagraph"/>
              <w:numPr>
                <w:ilvl w:val="0"/>
                <w:numId w:val="2"/>
              </w:numPr>
              <w:spacing w:after="0"/>
              <w:rPr>
                <w:sz w:val="18"/>
                <w:szCs w:val="18"/>
              </w:rPr>
            </w:pPr>
            <w:r w:rsidRPr="00D36F0C">
              <w:rPr>
                <w:sz w:val="18"/>
                <w:szCs w:val="18"/>
              </w:rPr>
              <w:t xml:space="preserve">Talk about the lives of the people around them and their roles in society. </w:t>
            </w:r>
          </w:p>
          <w:p w14:paraId="69216048" w14:textId="104DDE88" w:rsidR="00D36F0C" w:rsidRPr="00D36F0C" w:rsidRDefault="00D36F0C" w:rsidP="00D36F0C">
            <w:pPr>
              <w:pStyle w:val="ListParagraph"/>
              <w:numPr>
                <w:ilvl w:val="0"/>
                <w:numId w:val="2"/>
              </w:numPr>
              <w:spacing w:after="0"/>
              <w:rPr>
                <w:sz w:val="18"/>
                <w:szCs w:val="17"/>
              </w:rPr>
            </w:pPr>
            <w:r w:rsidRPr="00D36F0C">
              <w:rPr>
                <w:sz w:val="18"/>
                <w:szCs w:val="18"/>
              </w:rPr>
              <w:t>Understand the past through settings, characters and events encountered in books read in class and storytelling.</w:t>
            </w:r>
          </w:p>
        </w:tc>
        <w:tc>
          <w:tcPr>
            <w:tcW w:w="3827" w:type="dxa"/>
            <w:shd w:val="clear" w:color="auto" w:fill="FFFFFF" w:themeFill="background1"/>
          </w:tcPr>
          <w:p w14:paraId="28705B33" w14:textId="4A097D86" w:rsidR="005813C7" w:rsidRDefault="005813C7" w:rsidP="00CA3F0D">
            <w:pPr>
              <w:pStyle w:val="ListParagraph"/>
              <w:numPr>
                <w:ilvl w:val="0"/>
                <w:numId w:val="2"/>
              </w:numPr>
              <w:spacing w:after="0"/>
              <w:rPr>
                <w:sz w:val="18"/>
                <w:szCs w:val="17"/>
              </w:rPr>
            </w:pPr>
            <w:r>
              <w:rPr>
                <w:sz w:val="18"/>
                <w:szCs w:val="17"/>
              </w:rPr>
              <w:t xml:space="preserve">Explain ways in which Christians show their belief in God as loving and forgiving. </w:t>
            </w:r>
          </w:p>
          <w:p w14:paraId="79676E91" w14:textId="03A62DBB" w:rsidR="005813C7" w:rsidRDefault="005813C7" w:rsidP="00CA3F0D">
            <w:pPr>
              <w:pStyle w:val="ListParagraph"/>
              <w:numPr>
                <w:ilvl w:val="0"/>
                <w:numId w:val="2"/>
              </w:numPr>
              <w:spacing w:after="0"/>
              <w:rPr>
                <w:sz w:val="18"/>
                <w:szCs w:val="17"/>
              </w:rPr>
            </w:pPr>
            <w:r>
              <w:rPr>
                <w:sz w:val="18"/>
                <w:szCs w:val="17"/>
              </w:rPr>
              <w:t xml:space="preserve">Explain how Christians put their beliefs into practice in worship, the church community, and their own lives. </w:t>
            </w:r>
          </w:p>
          <w:p w14:paraId="1009B5FA" w14:textId="1AC002EC" w:rsidR="005813C7" w:rsidRDefault="005813C7" w:rsidP="00CA3F0D">
            <w:pPr>
              <w:pStyle w:val="ListParagraph"/>
              <w:numPr>
                <w:ilvl w:val="0"/>
                <w:numId w:val="2"/>
              </w:numPr>
              <w:spacing w:after="0"/>
              <w:rPr>
                <w:sz w:val="18"/>
                <w:szCs w:val="17"/>
              </w:rPr>
            </w:pPr>
            <w:r>
              <w:rPr>
                <w:sz w:val="18"/>
                <w:szCs w:val="17"/>
              </w:rPr>
              <w:t xml:space="preserve">Provide example of how Christians say ‘thank you’ to God for Creation. </w:t>
            </w:r>
          </w:p>
          <w:p w14:paraId="533CE4E9" w14:textId="772DE4B7" w:rsidR="005813C7" w:rsidRPr="00EA5C11" w:rsidRDefault="005813C7" w:rsidP="00CA3F0D">
            <w:pPr>
              <w:pStyle w:val="ListParagraph"/>
              <w:numPr>
                <w:ilvl w:val="0"/>
                <w:numId w:val="2"/>
              </w:numPr>
              <w:spacing w:after="0"/>
              <w:rPr>
                <w:sz w:val="18"/>
                <w:szCs w:val="17"/>
              </w:rPr>
            </w:pPr>
            <w:r>
              <w:rPr>
                <w:sz w:val="18"/>
                <w:szCs w:val="17"/>
              </w:rPr>
              <w:t xml:space="preserve">Give examples of ways in which Christians use the story of the Nativity to guide their beliefs and actions at Christmas. </w:t>
            </w:r>
          </w:p>
          <w:p w14:paraId="47E78D28" w14:textId="38330784" w:rsidR="005813C7" w:rsidRDefault="005813C7" w:rsidP="004648C7">
            <w:pPr>
              <w:pStyle w:val="ListParagraph"/>
              <w:numPr>
                <w:ilvl w:val="0"/>
                <w:numId w:val="3"/>
              </w:numPr>
              <w:spacing w:after="0"/>
              <w:rPr>
                <w:sz w:val="18"/>
                <w:szCs w:val="17"/>
              </w:rPr>
            </w:pPr>
            <w:r>
              <w:rPr>
                <w:sz w:val="18"/>
                <w:szCs w:val="17"/>
              </w:rPr>
              <w:t xml:space="preserve">Give examples of ways that Christians follow the teachings studied about forgiveness, peace and bringing good news to the friendless. </w:t>
            </w:r>
          </w:p>
          <w:p w14:paraId="6B0DB8BE" w14:textId="1195D52F" w:rsidR="005813C7" w:rsidRDefault="005813C7" w:rsidP="004648C7">
            <w:pPr>
              <w:pStyle w:val="ListParagraph"/>
              <w:numPr>
                <w:ilvl w:val="0"/>
                <w:numId w:val="3"/>
              </w:numPr>
              <w:spacing w:after="0"/>
              <w:rPr>
                <w:sz w:val="18"/>
                <w:szCs w:val="17"/>
              </w:rPr>
            </w:pPr>
            <w:r>
              <w:rPr>
                <w:sz w:val="18"/>
                <w:szCs w:val="17"/>
              </w:rPr>
              <w:t xml:space="preserve">Provide examples of how Christians show their beliefs about Jesus’ death and resurrection in church worship at Easter. </w:t>
            </w:r>
          </w:p>
          <w:p w14:paraId="09E292F4" w14:textId="005238E7" w:rsidR="005813C7" w:rsidRPr="00B2778A" w:rsidRDefault="005813C7" w:rsidP="004648C7">
            <w:pPr>
              <w:pStyle w:val="ListParagraph"/>
              <w:numPr>
                <w:ilvl w:val="0"/>
                <w:numId w:val="3"/>
              </w:numPr>
              <w:spacing w:after="0"/>
              <w:rPr>
                <w:sz w:val="14"/>
                <w:szCs w:val="14"/>
              </w:rPr>
            </w:pPr>
            <w:r w:rsidRPr="00B2778A">
              <w:rPr>
                <w:sz w:val="18"/>
                <w:szCs w:val="18"/>
              </w:rPr>
              <w:t>Give examples of how Muslims use the Shahadah to show what matters to them</w:t>
            </w:r>
            <w:r>
              <w:rPr>
                <w:sz w:val="18"/>
                <w:szCs w:val="18"/>
              </w:rPr>
              <w:t>.</w:t>
            </w:r>
          </w:p>
          <w:p w14:paraId="796E7CFA" w14:textId="3E748B24" w:rsidR="005813C7" w:rsidRPr="00B2778A" w:rsidRDefault="005813C7" w:rsidP="004648C7">
            <w:pPr>
              <w:pStyle w:val="ListParagraph"/>
              <w:numPr>
                <w:ilvl w:val="0"/>
                <w:numId w:val="3"/>
              </w:numPr>
              <w:spacing w:after="0"/>
              <w:rPr>
                <w:sz w:val="14"/>
                <w:szCs w:val="14"/>
              </w:rPr>
            </w:pPr>
            <w:r w:rsidRPr="00B2778A">
              <w:rPr>
                <w:sz w:val="18"/>
                <w:szCs w:val="18"/>
              </w:rPr>
              <w:t>Give examples of how Muslims use stories about the Prophet to guide their beliefs and actions</w:t>
            </w:r>
            <w:r>
              <w:rPr>
                <w:sz w:val="18"/>
                <w:szCs w:val="18"/>
              </w:rPr>
              <w:t>.</w:t>
            </w:r>
          </w:p>
          <w:p w14:paraId="17575A90" w14:textId="180AAC89" w:rsidR="005813C7" w:rsidRPr="00B2778A" w:rsidRDefault="005813C7" w:rsidP="004648C7">
            <w:pPr>
              <w:pStyle w:val="ListParagraph"/>
              <w:numPr>
                <w:ilvl w:val="0"/>
                <w:numId w:val="3"/>
              </w:numPr>
              <w:spacing w:after="0"/>
              <w:rPr>
                <w:sz w:val="14"/>
                <w:szCs w:val="14"/>
              </w:rPr>
            </w:pPr>
            <w:r w:rsidRPr="00B2778A">
              <w:rPr>
                <w:sz w:val="18"/>
                <w:szCs w:val="18"/>
              </w:rPr>
              <w:t>Give examples of how Muslims put their beliefs about prayer into action</w:t>
            </w:r>
            <w:r>
              <w:rPr>
                <w:sz w:val="18"/>
                <w:szCs w:val="18"/>
              </w:rPr>
              <w:t>.</w:t>
            </w:r>
          </w:p>
          <w:p w14:paraId="7F24E890" w14:textId="6C89D00B" w:rsidR="005813C7" w:rsidRPr="00B2778A" w:rsidRDefault="005813C7" w:rsidP="004648C7">
            <w:pPr>
              <w:pStyle w:val="ListParagraph"/>
              <w:numPr>
                <w:ilvl w:val="0"/>
                <w:numId w:val="3"/>
              </w:numPr>
              <w:spacing w:after="0"/>
              <w:rPr>
                <w:sz w:val="14"/>
                <w:szCs w:val="14"/>
              </w:rPr>
            </w:pPr>
            <w:r w:rsidRPr="00B2778A">
              <w:rPr>
                <w:sz w:val="18"/>
                <w:szCs w:val="18"/>
              </w:rPr>
              <w:t>Give examples of how Jewish people celebrate special times</w:t>
            </w:r>
            <w:r>
              <w:rPr>
                <w:sz w:val="18"/>
                <w:szCs w:val="18"/>
              </w:rPr>
              <w:t>.</w:t>
            </w:r>
            <w:r w:rsidRPr="00B2778A">
              <w:rPr>
                <w:sz w:val="18"/>
                <w:szCs w:val="18"/>
              </w:rPr>
              <w:t xml:space="preserve"> </w:t>
            </w:r>
          </w:p>
          <w:p w14:paraId="71FC2E50" w14:textId="7DFF32C0" w:rsidR="005813C7" w:rsidRPr="00B2778A" w:rsidRDefault="005813C7" w:rsidP="004648C7">
            <w:pPr>
              <w:pStyle w:val="ListParagraph"/>
              <w:numPr>
                <w:ilvl w:val="0"/>
                <w:numId w:val="3"/>
              </w:numPr>
              <w:spacing w:after="0"/>
              <w:rPr>
                <w:sz w:val="14"/>
                <w:szCs w:val="14"/>
              </w:rPr>
            </w:pPr>
            <w:r w:rsidRPr="00B2778A">
              <w:rPr>
                <w:sz w:val="18"/>
                <w:szCs w:val="18"/>
              </w:rPr>
              <w:t>Make links between Jewish ideas of God found in the stories and how people live</w:t>
            </w:r>
            <w:r>
              <w:rPr>
                <w:sz w:val="18"/>
                <w:szCs w:val="18"/>
              </w:rPr>
              <w:t>.</w:t>
            </w:r>
            <w:r w:rsidRPr="00B2778A">
              <w:rPr>
                <w:sz w:val="18"/>
                <w:szCs w:val="18"/>
              </w:rPr>
              <w:t xml:space="preserve"> </w:t>
            </w:r>
          </w:p>
          <w:p w14:paraId="20063BCA" w14:textId="424ADA39" w:rsidR="005813C7" w:rsidRPr="00B2778A" w:rsidRDefault="005813C7" w:rsidP="004648C7">
            <w:pPr>
              <w:pStyle w:val="ListParagraph"/>
              <w:numPr>
                <w:ilvl w:val="0"/>
                <w:numId w:val="3"/>
              </w:numPr>
              <w:spacing w:after="0"/>
              <w:rPr>
                <w:sz w:val="14"/>
                <w:szCs w:val="14"/>
              </w:rPr>
            </w:pPr>
            <w:r w:rsidRPr="00B2778A">
              <w:rPr>
                <w:sz w:val="18"/>
                <w:szCs w:val="18"/>
              </w:rPr>
              <w:t>Give an example of how some Jewish people might remember God in different ways</w:t>
            </w:r>
            <w:r>
              <w:rPr>
                <w:sz w:val="18"/>
                <w:szCs w:val="18"/>
              </w:rPr>
              <w:t>.</w:t>
            </w:r>
          </w:p>
          <w:p w14:paraId="46DFBB94" w14:textId="4CA29AE4" w:rsidR="005813C7" w:rsidRPr="00B2778A" w:rsidRDefault="005813C7" w:rsidP="004648C7">
            <w:pPr>
              <w:pStyle w:val="ListParagraph"/>
              <w:numPr>
                <w:ilvl w:val="0"/>
                <w:numId w:val="3"/>
              </w:numPr>
              <w:spacing w:after="0"/>
              <w:rPr>
                <w:sz w:val="14"/>
                <w:szCs w:val="14"/>
              </w:rPr>
            </w:pPr>
            <w:r w:rsidRPr="00B2778A">
              <w:rPr>
                <w:sz w:val="18"/>
                <w:szCs w:val="18"/>
              </w:rPr>
              <w:t xml:space="preserve">Give examples of stories, objects, </w:t>
            </w:r>
            <w:proofErr w:type="gramStart"/>
            <w:r w:rsidRPr="00B2778A">
              <w:rPr>
                <w:sz w:val="18"/>
                <w:szCs w:val="18"/>
              </w:rPr>
              <w:t>symbols</w:t>
            </w:r>
            <w:proofErr w:type="gramEnd"/>
            <w:r w:rsidRPr="00B2778A">
              <w:rPr>
                <w:sz w:val="18"/>
                <w:szCs w:val="18"/>
              </w:rPr>
              <w:t xml:space="preserve"> and actions used in churches, mosques and/or synagogues which show what people believe</w:t>
            </w:r>
            <w:r>
              <w:rPr>
                <w:sz w:val="18"/>
                <w:szCs w:val="18"/>
              </w:rPr>
              <w:t>.</w:t>
            </w:r>
            <w:r w:rsidRPr="00B2778A">
              <w:rPr>
                <w:sz w:val="18"/>
                <w:szCs w:val="18"/>
              </w:rPr>
              <w:t xml:space="preserve"> </w:t>
            </w:r>
          </w:p>
          <w:p w14:paraId="3717107C" w14:textId="151D0309" w:rsidR="005813C7" w:rsidRPr="00B2778A" w:rsidRDefault="005813C7" w:rsidP="004648C7">
            <w:pPr>
              <w:pStyle w:val="ListParagraph"/>
              <w:numPr>
                <w:ilvl w:val="0"/>
                <w:numId w:val="3"/>
              </w:numPr>
              <w:spacing w:after="0"/>
              <w:rPr>
                <w:sz w:val="14"/>
                <w:szCs w:val="14"/>
              </w:rPr>
            </w:pPr>
            <w:r w:rsidRPr="00B2778A">
              <w:rPr>
                <w:sz w:val="18"/>
                <w:szCs w:val="18"/>
              </w:rPr>
              <w:t xml:space="preserve">Give simple examples of how people worship at a church, </w:t>
            </w:r>
            <w:proofErr w:type="gramStart"/>
            <w:r w:rsidRPr="00B2778A">
              <w:rPr>
                <w:sz w:val="18"/>
                <w:szCs w:val="18"/>
              </w:rPr>
              <w:t>mosque</w:t>
            </w:r>
            <w:proofErr w:type="gramEnd"/>
            <w:r w:rsidRPr="00B2778A">
              <w:rPr>
                <w:sz w:val="18"/>
                <w:szCs w:val="18"/>
              </w:rPr>
              <w:t xml:space="preserve"> or synagogue</w:t>
            </w:r>
            <w:r>
              <w:rPr>
                <w:sz w:val="18"/>
                <w:szCs w:val="18"/>
              </w:rPr>
              <w:t>.</w:t>
            </w:r>
            <w:r w:rsidRPr="00B2778A">
              <w:rPr>
                <w:sz w:val="18"/>
                <w:szCs w:val="18"/>
              </w:rPr>
              <w:t xml:space="preserve"> </w:t>
            </w:r>
          </w:p>
          <w:p w14:paraId="5F6DBB05" w14:textId="150A1A75" w:rsidR="005813C7" w:rsidRPr="00B2778A" w:rsidRDefault="005813C7" w:rsidP="004648C7">
            <w:pPr>
              <w:pStyle w:val="ListParagraph"/>
              <w:numPr>
                <w:ilvl w:val="0"/>
                <w:numId w:val="3"/>
              </w:numPr>
              <w:spacing w:after="0"/>
              <w:rPr>
                <w:sz w:val="14"/>
                <w:szCs w:val="14"/>
              </w:rPr>
            </w:pPr>
            <w:r w:rsidRPr="00B2778A">
              <w:rPr>
                <w:sz w:val="18"/>
                <w:szCs w:val="18"/>
              </w:rPr>
              <w:t>Talk about why some people like to belong to a sacred building or a community</w:t>
            </w:r>
            <w:r>
              <w:rPr>
                <w:sz w:val="18"/>
                <w:szCs w:val="18"/>
              </w:rPr>
              <w:t>.</w:t>
            </w:r>
          </w:p>
          <w:p w14:paraId="21644DB9" w14:textId="3FA5B818" w:rsidR="005813C7" w:rsidRPr="00B2778A" w:rsidRDefault="005813C7" w:rsidP="004648C7">
            <w:pPr>
              <w:pStyle w:val="ListParagraph"/>
              <w:numPr>
                <w:ilvl w:val="0"/>
                <w:numId w:val="3"/>
              </w:numPr>
              <w:spacing w:after="0"/>
              <w:rPr>
                <w:sz w:val="14"/>
                <w:szCs w:val="14"/>
              </w:rPr>
            </w:pPr>
            <w:r w:rsidRPr="00B2778A">
              <w:rPr>
                <w:sz w:val="18"/>
                <w:szCs w:val="18"/>
              </w:rPr>
              <w:t>Give an example of how people show that they care for others, making a link to one of the stories</w:t>
            </w:r>
            <w:r>
              <w:rPr>
                <w:sz w:val="18"/>
                <w:szCs w:val="18"/>
              </w:rPr>
              <w:t>.</w:t>
            </w:r>
            <w:r w:rsidRPr="00B2778A">
              <w:rPr>
                <w:sz w:val="18"/>
                <w:szCs w:val="18"/>
              </w:rPr>
              <w:t xml:space="preserve"> </w:t>
            </w:r>
          </w:p>
          <w:p w14:paraId="0EA578F6" w14:textId="53945665" w:rsidR="005813C7" w:rsidRPr="00B2778A" w:rsidRDefault="005813C7" w:rsidP="004648C7">
            <w:pPr>
              <w:pStyle w:val="ListParagraph"/>
              <w:numPr>
                <w:ilvl w:val="0"/>
                <w:numId w:val="3"/>
              </w:numPr>
              <w:spacing w:after="0"/>
              <w:rPr>
                <w:sz w:val="14"/>
                <w:szCs w:val="14"/>
              </w:rPr>
            </w:pPr>
            <w:r w:rsidRPr="00B2778A">
              <w:rPr>
                <w:sz w:val="18"/>
                <w:szCs w:val="18"/>
              </w:rPr>
              <w:t>Give examples of how Christians and Jews can show care for the natural earth</w:t>
            </w:r>
            <w:r>
              <w:rPr>
                <w:sz w:val="18"/>
                <w:szCs w:val="18"/>
              </w:rPr>
              <w:t>.</w:t>
            </w:r>
          </w:p>
          <w:p w14:paraId="079708AD" w14:textId="7CC34D2F" w:rsidR="005813C7" w:rsidRPr="00B2778A" w:rsidRDefault="005813C7" w:rsidP="004648C7">
            <w:pPr>
              <w:pStyle w:val="ListParagraph"/>
              <w:numPr>
                <w:ilvl w:val="0"/>
                <w:numId w:val="3"/>
              </w:numPr>
              <w:spacing w:after="0"/>
              <w:rPr>
                <w:sz w:val="14"/>
                <w:szCs w:val="14"/>
              </w:rPr>
            </w:pPr>
            <w:r w:rsidRPr="00B2778A">
              <w:rPr>
                <w:sz w:val="18"/>
                <w:szCs w:val="18"/>
              </w:rPr>
              <w:t>Say why Christians and Jews might look after the natural world</w:t>
            </w:r>
            <w:r>
              <w:rPr>
                <w:sz w:val="18"/>
                <w:szCs w:val="18"/>
              </w:rPr>
              <w:t>.</w:t>
            </w:r>
          </w:p>
          <w:p w14:paraId="1A8373C5" w14:textId="53C97DA0" w:rsidR="005813C7" w:rsidRPr="00B2778A" w:rsidRDefault="005813C7" w:rsidP="004648C7">
            <w:pPr>
              <w:pStyle w:val="ListParagraph"/>
              <w:numPr>
                <w:ilvl w:val="0"/>
                <w:numId w:val="3"/>
              </w:numPr>
              <w:spacing w:after="0"/>
              <w:rPr>
                <w:sz w:val="14"/>
                <w:szCs w:val="14"/>
              </w:rPr>
            </w:pPr>
            <w:r w:rsidRPr="00B2778A">
              <w:rPr>
                <w:sz w:val="18"/>
                <w:szCs w:val="18"/>
              </w:rPr>
              <w:t>Give an account of what happens at a traditional Christian and Jewish or Muslim welcome ceremony and suggest what the actions and symbols mean</w:t>
            </w:r>
            <w:r>
              <w:rPr>
                <w:sz w:val="18"/>
                <w:szCs w:val="18"/>
              </w:rPr>
              <w:t>.</w:t>
            </w:r>
            <w:r w:rsidRPr="00B2778A">
              <w:rPr>
                <w:sz w:val="18"/>
                <w:szCs w:val="18"/>
              </w:rPr>
              <w:t xml:space="preserve"> </w:t>
            </w:r>
          </w:p>
          <w:p w14:paraId="44EAFD9C" w14:textId="3FFD04EA" w:rsidR="005813C7" w:rsidRPr="004648C7" w:rsidRDefault="005813C7" w:rsidP="004648C7">
            <w:pPr>
              <w:pStyle w:val="ListParagraph"/>
              <w:numPr>
                <w:ilvl w:val="0"/>
                <w:numId w:val="3"/>
              </w:numPr>
              <w:spacing w:after="0"/>
              <w:rPr>
                <w:sz w:val="18"/>
                <w:szCs w:val="17"/>
              </w:rPr>
            </w:pPr>
            <w:r w:rsidRPr="00B2778A">
              <w:rPr>
                <w:sz w:val="18"/>
                <w:szCs w:val="18"/>
              </w:rPr>
              <w:t>Identify at least two ways people show they love each other and belong to each other when they get married (Christian and/or Jewish and non-religious).</w:t>
            </w:r>
          </w:p>
        </w:tc>
        <w:tc>
          <w:tcPr>
            <w:tcW w:w="4536" w:type="dxa"/>
            <w:shd w:val="clear" w:color="auto" w:fill="FFFFFF" w:themeFill="background1"/>
          </w:tcPr>
          <w:p w14:paraId="784964A5" w14:textId="132E9E55" w:rsidR="005813C7" w:rsidRPr="009E468F" w:rsidRDefault="005813C7" w:rsidP="00751814">
            <w:pPr>
              <w:pStyle w:val="ListParagraph"/>
              <w:numPr>
                <w:ilvl w:val="0"/>
                <w:numId w:val="3"/>
              </w:numPr>
              <w:spacing w:after="0" w:line="240" w:lineRule="auto"/>
              <w:rPr>
                <w:sz w:val="18"/>
                <w:szCs w:val="18"/>
              </w:rPr>
            </w:pPr>
            <w:r w:rsidRPr="009E468F">
              <w:rPr>
                <w:sz w:val="18"/>
                <w:szCs w:val="18"/>
              </w:rPr>
              <w:t>Describe what Christians do because they believe God is</w:t>
            </w:r>
            <w:r>
              <w:rPr>
                <w:sz w:val="18"/>
                <w:szCs w:val="18"/>
              </w:rPr>
              <w:t>.</w:t>
            </w:r>
            <w:r w:rsidRPr="009E468F">
              <w:rPr>
                <w:sz w:val="18"/>
                <w:szCs w:val="18"/>
              </w:rPr>
              <w:t xml:space="preserve"> </w:t>
            </w:r>
          </w:p>
          <w:p w14:paraId="3B1EB0E7" w14:textId="3E2100F5" w:rsidR="005813C7" w:rsidRPr="009E468F" w:rsidRDefault="005813C7" w:rsidP="00751814">
            <w:pPr>
              <w:pStyle w:val="ListParagraph"/>
              <w:numPr>
                <w:ilvl w:val="0"/>
                <w:numId w:val="3"/>
              </w:numPr>
              <w:spacing w:after="0" w:line="240" w:lineRule="auto"/>
              <w:rPr>
                <w:sz w:val="18"/>
                <w:szCs w:val="18"/>
              </w:rPr>
            </w:pPr>
            <w:r w:rsidRPr="009E468F">
              <w:rPr>
                <w:sz w:val="18"/>
                <w:szCs w:val="18"/>
              </w:rPr>
              <w:t>Describe how and why Christians might pray to God, say sorry and ask for forgiveness</w:t>
            </w:r>
            <w:r>
              <w:rPr>
                <w:sz w:val="18"/>
                <w:szCs w:val="18"/>
              </w:rPr>
              <w:t>.</w:t>
            </w:r>
          </w:p>
          <w:p w14:paraId="5656A43E" w14:textId="45C5537F" w:rsidR="005813C7" w:rsidRPr="009E468F" w:rsidRDefault="005813C7" w:rsidP="00751814">
            <w:pPr>
              <w:pStyle w:val="ListParagraph"/>
              <w:numPr>
                <w:ilvl w:val="0"/>
                <w:numId w:val="3"/>
              </w:numPr>
              <w:spacing w:after="0" w:line="240" w:lineRule="auto"/>
              <w:rPr>
                <w:sz w:val="18"/>
                <w:szCs w:val="18"/>
              </w:rPr>
            </w:pPr>
            <w:r w:rsidRPr="009E468F">
              <w:rPr>
                <w:sz w:val="18"/>
                <w:szCs w:val="18"/>
              </w:rPr>
              <w:t>Make simple links between promises in the story of Noah and promises that Christians make at a wedding ceremony</w:t>
            </w:r>
            <w:r>
              <w:rPr>
                <w:sz w:val="18"/>
                <w:szCs w:val="18"/>
              </w:rPr>
              <w:t>.</w:t>
            </w:r>
          </w:p>
          <w:p w14:paraId="52382FFB" w14:textId="4E8E57A6" w:rsidR="005813C7" w:rsidRPr="009E468F" w:rsidRDefault="005813C7" w:rsidP="00751814">
            <w:pPr>
              <w:pStyle w:val="ListParagraph"/>
              <w:numPr>
                <w:ilvl w:val="0"/>
                <w:numId w:val="3"/>
              </w:numPr>
              <w:spacing w:after="0" w:line="240" w:lineRule="auto"/>
              <w:rPr>
                <w:sz w:val="18"/>
                <w:szCs w:val="18"/>
              </w:rPr>
            </w:pPr>
            <w:r w:rsidRPr="009E468F">
              <w:rPr>
                <w:sz w:val="18"/>
                <w:szCs w:val="18"/>
              </w:rPr>
              <w:t>Describe how Christians show their beliefs about God the Trinity in worship in different ways and in the way they live</w:t>
            </w:r>
            <w:r>
              <w:rPr>
                <w:sz w:val="18"/>
                <w:szCs w:val="18"/>
              </w:rPr>
              <w:t>.</w:t>
            </w:r>
          </w:p>
          <w:p w14:paraId="416ACEFC" w14:textId="37B8FB52" w:rsidR="005813C7" w:rsidRPr="009E468F" w:rsidRDefault="005813C7" w:rsidP="00751814">
            <w:pPr>
              <w:pStyle w:val="ListParagraph"/>
              <w:numPr>
                <w:ilvl w:val="0"/>
                <w:numId w:val="3"/>
              </w:numPr>
              <w:spacing w:after="0" w:line="240" w:lineRule="auto"/>
              <w:rPr>
                <w:sz w:val="18"/>
                <w:szCs w:val="18"/>
              </w:rPr>
            </w:pPr>
            <w:r w:rsidRPr="009E468F">
              <w:rPr>
                <w:sz w:val="18"/>
                <w:szCs w:val="18"/>
              </w:rPr>
              <w:t>Give examples of how Christians try to show love for all, including how Christian leaders try to follow Jesus’ teaching in different ways</w:t>
            </w:r>
            <w:r>
              <w:rPr>
                <w:sz w:val="18"/>
                <w:szCs w:val="18"/>
              </w:rPr>
              <w:t>.</w:t>
            </w:r>
          </w:p>
          <w:p w14:paraId="46D04131" w14:textId="28389E02"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simple links between the Gospel accounts and how Christians mark the Easter events in their communities</w:t>
            </w:r>
            <w:r>
              <w:rPr>
                <w:sz w:val="18"/>
                <w:szCs w:val="18"/>
              </w:rPr>
              <w:t>.</w:t>
            </w:r>
            <w:r w:rsidRPr="009E468F">
              <w:rPr>
                <w:sz w:val="18"/>
                <w:szCs w:val="18"/>
              </w:rPr>
              <w:t xml:space="preserve"> </w:t>
            </w:r>
          </w:p>
          <w:p w14:paraId="514AD9AF" w14:textId="0A2428A9" w:rsidR="005813C7" w:rsidRPr="009E468F" w:rsidRDefault="005813C7" w:rsidP="00681C6A">
            <w:pPr>
              <w:pStyle w:val="ListParagraph"/>
              <w:numPr>
                <w:ilvl w:val="0"/>
                <w:numId w:val="5"/>
              </w:numPr>
              <w:spacing w:after="0" w:line="240" w:lineRule="auto"/>
              <w:rPr>
                <w:sz w:val="18"/>
                <w:szCs w:val="18"/>
              </w:rPr>
            </w:pPr>
            <w:r w:rsidRPr="009E468F">
              <w:rPr>
                <w:sz w:val="18"/>
                <w:szCs w:val="18"/>
              </w:rPr>
              <w:t>Describe how Christians show their beliefs about Jesus in worship in different way</w:t>
            </w:r>
            <w:r>
              <w:rPr>
                <w:sz w:val="18"/>
                <w:szCs w:val="18"/>
              </w:rPr>
              <w:t>s.</w:t>
            </w:r>
          </w:p>
          <w:p w14:paraId="25CD890A" w14:textId="3B8EA51E"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simple links between the description of Pentecost in Acts 2, the Holy Spirit, the kingdom of God, and how Christians live now</w:t>
            </w:r>
            <w:r>
              <w:rPr>
                <w:sz w:val="18"/>
                <w:szCs w:val="18"/>
              </w:rPr>
              <w:t>.</w:t>
            </w:r>
          </w:p>
          <w:p w14:paraId="072018B9" w14:textId="78A931A3" w:rsidR="005813C7" w:rsidRPr="009E468F" w:rsidRDefault="005813C7" w:rsidP="00681C6A">
            <w:pPr>
              <w:pStyle w:val="ListParagraph"/>
              <w:numPr>
                <w:ilvl w:val="0"/>
                <w:numId w:val="5"/>
              </w:numPr>
              <w:spacing w:after="0" w:line="240" w:lineRule="auto"/>
              <w:rPr>
                <w:sz w:val="18"/>
                <w:szCs w:val="18"/>
              </w:rPr>
            </w:pPr>
            <w:r w:rsidRPr="009E468F">
              <w:rPr>
                <w:sz w:val="18"/>
                <w:szCs w:val="18"/>
              </w:rPr>
              <w:t>Describe how Christians show their beliefs about the Holy Spirit in worship</w:t>
            </w:r>
            <w:r>
              <w:rPr>
                <w:sz w:val="18"/>
                <w:szCs w:val="18"/>
              </w:rPr>
              <w:t>.</w:t>
            </w:r>
          </w:p>
          <w:p w14:paraId="23B4C356" w14:textId="20F52C17"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simple links between beliefs about God and how Hindus live</w:t>
            </w:r>
            <w:r>
              <w:rPr>
                <w:sz w:val="18"/>
                <w:szCs w:val="18"/>
              </w:rPr>
              <w:t>.</w:t>
            </w:r>
          </w:p>
          <w:p w14:paraId="29E55A32" w14:textId="19014791" w:rsidR="005813C7" w:rsidRPr="009E468F" w:rsidRDefault="005813C7" w:rsidP="00681C6A">
            <w:pPr>
              <w:pStyle w:val="ListParagraph"/>
              <w:numPr>
                <w:ilvl w:val="0"/>
                <w:numId w:val="5"/>
              </w:numPr>
              <w:spacing w:after="0" w:line="240" w:lineRule="auto"/>
              <w:rPr>
                <w:sz w:val="18"/>
                <w:szCs w:val="18"/>
              </w:rPr>
            </w:pPr>
            <w:r w:rsidRPr="009E468F">
              <w:rPr>
                <w:sz w:val="18"/>
                <w:szCs w:val="18"/>
              </w:rPr>
              <w:t>Identify some different ways in which Hindus worship</w:t>
            </w:r>
            <w:r>
              <w:rPr>
                <w:sz w:val="18"/>
                <w:szCs w:val="18"/>
              </w:rPr>
              <w:t>.</w:t>
            </w:r>
          </w:p>
          <w:p w14:paraId="736D16C8" w14:textId="77777777" w:rsidR="005813C7" w:rsidRPr="009E468F" w:rsidRDefault="005813C7" w:rsidP="00681C6A">
            <w:pPr>
              <w:pStyle w:val="ListParagraph"/>
              <w:numPr>
                <w:ilvl w:val="0"/>
                <w:numId w:val="5"/>
              </w:numPr>
              <w:spacing w:after="0" w:line="240" w:lineRule="auto"/>
              <w:rPr>
                <w:sz w:val="18"/>
                <w:szCs w:val="18"/>
              </w:rPr>
            </w:pPr>
            <w:r w:rsidRPr="009E468F">
              <w:rPr>
                <w:sz w:val="18"/>
                <w:szCs w:val="18"/>
              </w:rPr>
              <w:t xml:space="preserve">Describe how Hindus show their faith within their families in Britain today </w:t>
            </w:r>
          </w:p>
          <w:p w14:paraId="22E8DF0B" w14:textId="5BDBC429" w:rsidR="005813C7" w:rsidRPr="009E468F" w:rsidRDefault="005813C7" w:rsidP="00681C6A">
            <w:pPr>
              <w:pStyle w:val="ListParagraph"/>
              <w:numPr>
                <w:ilvl w:val="0"/>
                <w:numId w:val="5"/>
              </w:numPr>
              <w:spacing w:after="0" w:line="240" w:lineRule="auto"/>
              <w:rPr>
                <w:sz w:val="18"/>
                <w:szCs w:val="18"/>
              </w:rPr>
            </w:pPr>
            <w:r w:rsidRPr="009E468F">
              <w:rPr>
                <w:sz w:val="18"/>
                <w:szCs w:val="18"/>
              </w:rPr>
              <w:t>Describe how Hindus show their faith within their faith communities in Britain today</w:t>
            </w:r>
            <w:r>
              <w:rPr>
                <w:sz w:val="18"/>
                <w:szCs w:val="18"/>
              </w:rPr>
              <w:t>.</w:t>
            </w:r>
          </w:p>
          <w:p w14:paraId="3212CC21" w14:textId="56C843BE" w:rsidR="005813C7" w:rsidRPr="009E468F" w:rsidRDefault="005813C7" w:rsidP="00681C6A">
            <w:pPr>
              <w:pStyle w:val="ListParagraph"/>
              <w:numPr>
                <w:ilvl w:val="0"/>
                <w:numId w:val="5"/>
              </w:numPr>
              <w:spacing w:after="0" w:line="240" w:lineRule="auto"/>
              <w:rPr>
                <w:sz w:val="18"/>
                <w:szCs w:val="18"/>
              </w:rPr>
            </w:pPr>
            <w:r w:rsidRPr="009E468F">
              <w:rPr>
                <w:sz w:val="18"/>
                <w:szCs w:val="18"/>
              </w:rPr>
              <w:t>Identify some different ways in which Hindus show their faith</w:t>
            </w:r>
            <w:r>
              <w:rPr>
                <w:sz w:val="18"/>
                <w:szCs w:val="18"/>
              </w:rPr>
              <w:t>.</w:t>
            </w:r>
          </w:p>
          <w:p w14:paraId="22A0F7CA" w14:textId="77777777" w:rsidR="005813C7" w:rsidRPr="009E468F" w:rsidRDefault="005813C7" w:rsidP="00681C6A">
            <w:pPr>
              <w:pStyle w:val="ListParagraph"/>
              <w:numPr>
                <w:ilvl w:val="0"/>
                <w:numId w:val="5"/>
              </w:numPr>
              <w:spacing w:after="0" w:line="240" w:lineRule="auto"/>
              <w:rPr>
                <w:sz w:val="18"/>
                <w:szCs w:val="18"/>
              </w:rPr>
            </w:pPr>
            <w:r w:rsidRPr="009E468F">
              <w:rPr>
                <w:sz w:val="18"/>
                <w:szCs w:val="18"/>
              </w:rPr>
              <w:t xml:space="preserve">Give examples of ibadah (worship) in Islam and describe what they involve. </w:t>
            </w:r>
          </w:p>
          <w:p w14:paraId="15CB2C34" w14:textId="32E3B96D"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links between Muslim beliefs about God and a range of ways in which Muslims worship.</w:t>
            </w:r>
          </w:p>
          <w:p w14:paraId="49701654" w14:textId="1D2CB27E"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simple links between Jewish beliefs about God and his people and how Jews live</w:t>
            </w:r>
            <w:r>
              <w:rPr>
                <w:sz w:val="18"/>
                <w:szCs w:val="18"/>
              </w:rPr>
              <w:t>.</w:t>
            </w:r>
          </w:p>
          <w:p w14:paraId="5ED97A54" w14:textId="53E45181" w:rsidR="005813C7" w:rsidRPr="009E468F" w:rsidRDefault="005813C7" w:rsidP="00681C6A">
            <w:pPr>
              <w:pStyle w:val="ListParagraph"/>
              <w:numPr>
                <w:ilvl w:val="0"/>
                <w:numId w:val="5"/>
              </w:numPr>
              <w:spacing w:after="0" w:line="240" w:lineRule="auto"/>
              <w:rPr>
                <w:sz w:val="18"/>
                <w:szCs w:val="18"/>
              </w:rPr>
            </w:pPr>
            <w:r w:rsidRPr="009E468F">
              <w:rPr>
                <w:sz w:val="18"/>
                <w:szCs w:val="18"/>
              </w:rPr>
              <w:t>Describe how Jews show their beliefs through worship in festivals, both at home and in wider communities</w:t>
            </w:r>
            <w:r>
              <w:rPr>
                <w:sz w:val="18"/>
                <w:szCs w:val="18"/>
              </w:rPr>
              <w:t>.</w:t>
            </w:r>
          </w:p>
          <w:p w14:paraId="1595AEEE" w14:textId="33EADB1A" w:rsidR="005813C7" w:rsidRPr="009E468F" w:rsidRDefault="005813C7" w:rsidP="00681C6A">
            <w:pPr>
              <w:pStyle w:val="ListParagraph"/>
              <w:numPr>
                <w:ilvl w:val="0"/>
                <w:numId w:val="5"/>
              </w:numPr>
              <w:spacing w:after="0" w:line="240" w:lineRule="auto"/>
              <w:rPr>
                <w:sz w:val="18"/>
                <w:szCs w:val="18"/>
              </w:rPr>
            </w:pPr>
            <w:r w:rsidRPr="009E468F">
              <w:rPr>
                <w:sz w:val="18"/>
                <w:szCs w:val="18"/>
              </w:rPr>
              <w:t>Describe what happens in ceremonies of commitment and say what these rituals mean</w:t>
            </w:r>
            <w:r>
              <w:rPr>
                <w:sz w:val="18"/>
                <w:szCs w:val="18"/>
              </w:rPr>
              <w:t>.</w:t>
            </w:r>
          </w:p>
          <w:p w14:paraId="41F7A8A5" w14:textId="6D8BDADC" w:rsidR="005813C7" w:rsidRPr="009E468F" w:rsidRDefault="005813C7" w:rsidP="00681C6A">
            <w:pPr>
              <w:pStyle w:val="ListParagraph"/>
              <w:numPr>
                <w:ilvl w:val="0"/>
                <w:numId w:val="5"/>
              </w:numPr>
              <w:spacing w:after="0" w:line="240" w:lineRule="auto"/>
              <w:rPr>
                <w:sz w:val="18"/>
                <w:szCs w:val="18"/>
              </w:rPr>
            </w:pPr>
            <w:r w:rsidRPr="009E468F">
              <w:rPr>
                <w:sz w:val="18"/>
                <w:szCs w:val="18"/>
              </w:rPr>
              <w:t>Make simple links between beliefs about love and commitment and how people in at least two religious traditions live</w:t>
            </w:r>
            <w:r>
              <w:rPr>
                <w:sz w:val="18"/>
                <w:szCs w:val="18"/>
              </w:rPr>
              <w:t>.</w:t>
            </w:r>
            <w:r w:rsidRPr="009E468F">
              <w:rPr>
                <w:sz w:val="18"/>
                <w:szCs w:val="18"/>
              </w:rPr>
              <w:t xml:space="preserve"> </w:t>
            </w:r>
          </w:p>
          <w:p w14:paraId="6D2A3885" w14:textId="605665CA" w:rsidR="005813C7" w:rsidRPr="009E468F" w:rsidRDefault="005813C7" w:rsidP="009E468F">
            <w:pPr>
              <w:pStyle w:val="ListParagraph"/>
              <w:numPr>
                <w:ilvl w:val="0"/>
                <w:numId w:val="5"/>
              </w:numPr>
              <w:spacing w:after="0" w:line="240" w:lineRule="auto"/>
              <w:rPr>
                <w:sz w:val="18"/>
                <w:szCs w:val="18"/>
              </w:rPr>
            </w:pPr>
            <w:r w:rsidRPr="009E468F">
              <w:rPr>
                <w:sz w:val="18"/>
                <w:szCs w:val="18"/>
              </w:rPr>
              <w:t>Identify some differences in how people celebrate commitment</w:t>
            </w:r>
            <w:r>
              <w:rPr>
                <w:sz w:val="18"/>
                <w:szCs w:val="18"/>
              </w:rPr>
              <w:t>.</w:t>
            </w:r>
          </w:p>
          <w:p w14:paraId="7A586EFD" w14:textId="649A5CC5" w:rsidR="005813C7" w:rsidRPr="009E468F" w:rsidRDefault="005813C7" w:rsidP="009E468F">
            <w:pPr>
              <w:pStyle w:val="ListParagraph"/>
              <w:numPr>
                <w:ilvl w:val="0"/>
                <w:numId w:val="5"/>
              </w:numPr>
              <w:spacing w:after="0" w:line="240" w:lineRule="auto"/>
              <w:rPr>
                <w:sz w:val="18"/>
                <w:szCs w:val="18"/>
              </w:rPr>
            </w:pPr>
            <w:r w:rsidRPr="009E468F">
              <w:rPr>
                <w:sz w:val="18"/>
                <w:szCs w:val="18"/>
              </w:rPr>
              <w:t>Make simple links between teachings about how to live and ways in which people try to make the world a better place</w:t>
            </w:r>
            <w:r>
              <w:rPr>
                <w:sz w:val="18"/>
                <w:szCs w:val="18"/>
              </w:rPr>
              <w:t>.</w:t>
            </w:r>
          </w:p>
          <w:p w14:paraId="1495217C" w14:textId="4BED5392" w:rsidR="005813C7" w:rsidRPr="009E468F" w:rsidRDefault="005813C7" w:rsidP="009E468F">
            <w:pPr>
              <w:pStyle w:val="ListParagraph"/>
              <w:numPr>
                <w:ilvl w:val="0"/>
                <w:numId w:val="5"/>
              </w:numPr>
              <w:spacing w:after="0" w:line="240" w:lineRule="auto"/>
              <w:rPr>
                <w:sz w:val="18"/>
                <w:szCs w:val="18"/>
              </w:rPr>
            </w:pPr>
            <w:r w:rsidRPr="009E468F">
              <w:rPr>
                <w:sz w:val="18"/>
                <w:szCs w:val="18"/>
              </w:rPr>
              <w:t>Describe some examples of how people try to live</w:t>
            </w:r>
            <w:r>
              <w:rPr>
                <w:sz w:val="18"/>
                <w:szCs w:val="18"/>
              </w:rPr>
              <w:t>.</w:t>
            </w:r>
          </w:p>
          <w:p w14:paraId="5F45BC5E" w14:textId="2A063A0A" w:rsidR="005813C7" w:rsidRPr="009E468F" w:rsidRDefault="005813C7" w:rsidP="009E468F">
            <w:pPr>
              <w:pStyle w:val="ListParagraph"/>
              <w:numPr>
                <w:ilvl w:val="0"/>
                <w:numId w:val="5"/>
              </w:numPr>
              <w:spacing w:after="0" w:line="240" w:lineRule="auto"/>
              <w:rPr>
                <w:sz w:val="18"/>
                <w:szCs w:val="18"/>
              </w:rPr>
            </w:pPr>
            <w:r w:rsidRPr="009E468F">
              <w:rPr>
                <w:sz w:val="18"/>
                <w:szCs w:val="18"/>
              </w:rPr>
              <w:t>Identify some differences in how people put their beliefs into action</w:t>
            </w:r>
            <w:r>
              <w:rPr>
                <w:sz w:val="18"/>
                <w:szCs w:val="18"/>
              </w:rPr>
              <w:t>.</w:t>
            </w:r>
          </w:p>
        </w:tc>
        <w:tc>
          <w:tcPr>
            <w:tcW w:w="4111" w:type="dxa"/>
            <w:shd w:val="clear" w:color="auto" w:fill="FFFFFF" w:themeFill="background1"/>
          </w:tcPr>
          <w:p w14:paraId="75B9C554"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Bible texts studied and what Christians believe about God.</w:t>
            </w:r>
          </w:p>
          <w:p w14:paraId="037D75B1" w14:textId="3B912508" w:rsidR="005813C7" w:rsidRPr="007F6DEE" w:rsidRDefault="005813C7" w:rsidP="006E43D5">
            <w:pPr>
              <w:pStyle w:val="ListParagraph"/>
              <w:numPr>
                <w:ilvl w:val="0"/>
                <w:numId w:val="5"/>
              </w:numPr>
              <w:spacing w:after="0" w:line="240" w:lineRule="auto"/>
              <w:rPr>
                <w:sz w:val="18"/>
                <w:szCs w:val="18"/>
              </w:rPr>
            </w:pPr>
            <w:r w:rsidRPr="007F6DEE">
              <w:rPr>
                <w:sz w:val="18"/>
                <w:szCs w:val="18"/>
              </w:rPr>
              <w:t>Show how Christians put their beliefs into practice in worship.</w:t>
            </w:r>
          </w:p>
          <w:p w14:paraId="0D95831D"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Genesis 1 and Christian belief about God as Creator.</w:t>
            </w:r>
          </w:p>
          <w:p w14:paraId="4DB96E73" w14:textId="5D2481EC" w:rsidR="005813C7" w:rsidRPr="007F6DEE" w:rsidRDefault="005813C7" w:rsidP="006E43D5">
            <w:pPr>
              <w:pStyle w:val="ListParagraph"/>
              <w:numPr>
                <w:ilvl w:val="0"/>
                <w:numId w:val="5"/>
              </w:numPr>
              <w:spacing w:after="0" w:line="240" w:lineRule="auto"/>
              <w:rPr>
                <w:sz w:val="18"/>
                <w:szCs w:val="18"/>
              </w:rPr>
            </w:pPr>
            <w:r w:rsidRPr="007F6DEE">
              <w:rPr>
                <w:sz w:val="18"/>
                <w:szCs w:val="18"/>
              </w:rPr>
              <w:t>Show understanding of why many Christians find science and faith go together.</w:t>
            </w:r>
          </w:p>
          <w:p w14:paraId="1DC7535D"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Show how Christians put their beliefs about Jesus’ Incarnation into practice in different ways in celebrating Christmas.</w:t>
            </w:r>
          </w:p>
          <w:p w14:paraId="3F1E96E6" w14:textId="02D5CA31" w:rsidR="005813C7" w:rsidRPr="007F6DEE" w:rsidRDefault="005813C7" w:rsidP="006E43D5">
            <w:pPr>
              <w:pStyle w:val="ListParagraph"/>
              <w:numPr>
                <w:ilvl w:val="0"/>
                <w:numId w:val="5"/>
              </w:numPr>
              <w:spacing w:after="0" w:line="240" w:lineRule="auto"/>
              <w:rPr>
                <w:sz w:val="18"/>
                <w:szCs w:val="18"/>
              </w:rPr>
            </w:pPr>
            <w:r w:rsidRPr="007F6DEE">
              <w:rPr>
                <w:sz w:val="18"/>
                <w:szCs w:val="18"/>
              </w:rPr>
              <w:t>Comment on how the idea that Jesus is the Messiah makes sense in the wider story of the Bible.</w:t>
            </w:r>
          </w:p>
          <w:p w14:paraId="148C1234" w14:textId="4F1AC246"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Gospel texts, Jesus’ ‘good news’, and how Christians live in the Christian community and in their individual lives.</w:t>
            </w:r>
          </w:p>
          <w:p w14:paraId="7663A93E"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the Christian belief in Jesus’ death as a sacrifice and how Christians celebrate Holy Communion/Lord’s Supper.</w:t>
            </w:r>
          </w:p>
          <w:p w14:paraId="4695F4B4" w14:textId="6B4AFF6E" w:rsidR="005813C7" w:rsidRPr="007F6DEE" w:rsidRDefault="005813C7" w:rsidP="006E43D5">
            <w:pPr>
              <w:pStyle w:val="ListParagraph"/>
              <w:numPr>
                <w:ilvl w:val="0"/>
                <w:numId w:val="5"/>
              </w:numPr>
              <w:spacing w:after="0" w:line="240" w:lineRule="auto"/>
              <w:rPr>
                <w:sz w:val="18"/>
                <w:szCs w:val="18"/>
              </w:rPr>
            </w:pPr>
            <w:r w:rsidRPr="007F6DEE">
              <w:rPr>
                <w:sz w:val="18"/>
                <w:szCs w:val="18"/>
              </w:rPr>
              <w:t>Show how Christians put their beliefs into practice in different ways.</w:t>
            </w:r>
          </w:p>
          <w:p w14:paraId="4AEC0FB2"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belief in the kingdom of God and how Christians put their beliefs into practice.</w:t>
            </w:r>
          </w:p>
          <w:p w14:paraId="56C5D0BC" w14:textId="016D22F7" w:rsidR="005813C7" w:rsidRPr="007F6DEE" w:rsidRDefault="005813C7" w:rsidP="006E43D5">
            <w:pPr>
              <w:pStyle w:val="ListParagraph"/>
              <w:numPr>
                <w:ilvl w:val="0"/>
                <w:numId w:val="5"/>
              </w:numPr>
              <w:spacing w:after="0" w:line="240" w:lineRule="auto"/>
              <w:rPr>
                <w:sz w:val="18"/>
                <w:szCs w:val="18"/>
              </w:rPr>
            </w:pPr>
            <w:r w:rsidRPr="007F6DEE">
              <w:rPr>
                <w:sz w:val="18"/>
                <w:szCs w:val="18"/>
              </w:rPr>
              <w:t>Show how Christians put their beliefs into practice in different ways.</w:t>
            </w:r>
          </w:p>
          <w:p w14:paraId="13AB6AA9"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Hindu beliefs about dharma, karma, samsara and moksha and ways in which Hindus live.</w:t>
            </w:r>
          </w:p>
          <w:p w14:paraId="7B019E1C"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Connect the four Hindu aims of life and the four stages of life with beliefs about dharma, karma, moksha, etc.</w:t>
            </w:r>
          </w:p>
          <w:p w14:paraId="4E8478FA" w14:textId="081B8EC9" w:rsidR="005813C7" w:rsidRPr="007F6DEE" w:rsidRDefault="005813C7" w:rsidP="006E43D5">
            <w:pPr>
              <w:pStyle w:val="ListParagraph"/>
              <w:numPr>
                <w:ilvl w:val="0"/>
                <w:numId w:val="5"/>
              </w:numPr>
              <w:spacing w:after="0" w:line="240" w:lineRule="auto"/>
              <w:rPr>
                <w:sz w:val="18"/>
                <w:szCs w:val="18"/>
              </w:rPr>
            </w:pPr>
            <w:r w:rsidRPr="007F6DEE">
              <w:rPr>
                <w:sz w:val="18"/>
                <w:szCs w:val="18"/>
              </w:rPr>
              <w:t>Give evidence and examples to show how Hindus put their beliefs into practice in different ways.</w:t>
            </w:r>
          </w:p>
          <w:p w14:paraId="480AF61E" w14:textId="2CC500ED"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Muslim beliefs and ibadah (e.g., Five Pillars, festivals, mosques, art).</w:t>
            </w:r>
          </w:p>
          <w:p w14:paraId="4ECB83FC" w14:textId="61E1A6F5" w:rsidR="005813C7" w:rsidRPr="007F6DEE" w:rsidRDefault="005813C7" w:rsidP="006E43D5">
            <w:pPr>
              <w:pStyle w:val="ListParagraph"/>
              <w:numPr>
                <w:ilvl w:val="0"/>
                <w:numId w:val="5"/>
              </w:numPr>
              <w:spacing w:after="0" w:line="240" w:lineRule="auto"/>
              <w:rPr>
                <w:sz w:val="18"/>
                <w:szCs w:val="18"/>
              </w:rPr>
            </w:pPr>
            <w:r w:rsidRPr="007F6DEE">
              <w:rPr>
                <w:sz w:val="18"/>
                <w:szCs w:val="18"/>
              </w:rPr>
              <w:t>Give evidence and examples to show how Muslims put their beliefs into practice in different ways.</w:t>
            </w:r>
          </w:p>
          <w:p w14:paraId="260C54C0" w14:textId="77777777" w:rsidR="005813C7" w:rsidRPr="007F6DEE" w:rsidRDefault="005813C7" w:rsidP="00CF06C8">
            <w:pPr>
              <w:pStyle w:val="ListParagraph"/>
              <w:numPr>
                <w:ilvl w:val="0"/>
                <w:numId w:val="5"/>
              </w:numPr>
              <w:spacing w:after="0" w:line="240" w:lineRule="auto"/>
              <w:rPr>
                <w:sz w:val="18"/>
                <w:szCs w:val="18"/>
              </w:rPr>
            </w:pPr>
            <w:r w:rsidRPr="007F6DEE">
              <w:rPr>
                <w:sz w:val="18"/>
                <w:szCs w:val="18"/>
              </w:rPr>
              <w:t>Make clear connections between Jewish beliefs about the Torah and how they use and treat it.</w:t>
            </w:r>
          </w:p>
          <w:p w14:paraId="6AF278D7" w14:textId="77777777" w:rsidR="005813C7" w:rsidRPr="007F6DEE" w:rsidRDefault="005813C7" w:rsidP="00CF06C8">
            <w:pPr>
              <w:pStyle w:val="ListParagraph"/>
              <w:numPr>
                <w:ilvl w:val="0"/>
                <w:numId w:val="5"/>
              </w:numPr>
              <w:spacing w:after="0" w:line="240" w:lineRule="auto"/>
              <w:rPr>
                <w:sz w:val="18"/>
                <w:szCs w:val="18"/>
              </w:rPr>
            </w:pPr>
            <w:r w:rsidRPr="007F6DEE">
              <w:rPr>
                <w:sz w:val="18"/>
                <w:szCs w:val="18"/>
              </w:rPr>
              <w:t>Make clear connections between Jewish commandments and how Jews live.</w:t>
            </w:r>
          </w:p>
          <w:p w14:paraId="49997320" w14:textId="0797C016" w:rsidR="005813C7" w:rsidRPr="007F6DEE" w:rsidRDefault="005813C7" w:rsidP="00CF06C8">
            <w:pPr>
              <w:pStyle w:val="ListParagraph"/>
              <w:numPr>
                <w:ilvl w:val="0"/>
                <w:numId w:val="5"/>
              </w:numPr>
              <w:spacing w:after="0" w:line="240" w:lineRule="auto"/>
              <w:rPr>
                <w:sz w:val="18"/>
                <w:szCs w:val="18"/>
              </w:rPr>
            </w:pPr>
            <w:r w:rsidRPr="007F6DEE">
              <w:rPr>
                <w:sz w:val="18"/>
                <w:szCs w:val="18"/>
              </w:rPr>
              <w:t>Give evidence and examples to show how Jewish people put their beliefs into practice in different ways.</w:t>
            </w:r>
          </w:p>
          <w:p w14:paraId="142D7FFC"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Christian and Humanist ideas about being good and how people live.</w:t>
            </w:r>
          </w:p>
          <w:p w14:paraId="3619154C" w14:textId="30939634" w:rsidR="005813C7" w:rsidRPr="007F6DEE" w:rsidRDefault="005813C7" w:rsidP="006E43D5">
            <w:pPr>
              <w:pStyle w:val="ListParagraph"/>
              <w:numPr>
                <w:ilvl w:val="0"/>
                <w:numId w:val="5"/>
              </w:numPr>
              <w:spacing w:after="0" w:line="240" w:lineRule="auto"/>
              <w:rPr>
                <w:sz w:val="18"/>
                <w:szCs w:val="18"/>
              </w:rPr>
            </w:pPr>
            <w:r w:rsidRPr="007F6DEE">
              <w:rPr>
                <w:sz w:val="18"/>
                <w:szCs w:val="18"/>
              </w:rPr>
              <w:t>Suggest reasons why it might be helpful to follow a moral code and why it might be difficult, offering different points of view.</w:t>
            </w:r>
          </w:p>
          <w:p w14:paraId="22D02341"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what people believe about God and the impact of this belief on how they live.</w:t>
            </w:r>
          </w:p>
          <w:p w14:paraId="464C246F" w14:textId="64EC18C1" w:rsidR="005813C7" w:rsidRPr="007F6DEE" w:rsidRDefault="005813C7" w:rsidP="006E43D5">
            <w:pPr>
              <w:pStyle w:val="ListParagraph"/>
              <w:numPr>
                <w:ilvl w:val="0"/>
                <w:numId w:val="5"/>
              </w:numPr>
              <w:spacing w:after="0" w:line="240" w:lineRule="auto"/>
              <w:rPr>
                <w:sz w:val="18"/>
                <w:szCs w:val="18"/>
              </w:rPr>
            </w:pPr>
            <w:r w:rsidRPr="007F6DEE">
              <w:rPr>
                <w:sz w:val="18"/>
                <w:szCs w:val="18"/>
              </w:rPr>
              <w:t>Give evidence and examples to show how Christians sometimes disagree about what God is like.</w:t>
            </w:r>
          </w:p>
          <w:p w14:paraId="0412E283" w14:textId="77777777" w:rsidR="005813C7" w:rsidRPr="007F6DEE" w:rsidRDefault="005813C7" w:rsidP="006E43D5">
            <w:pPr>
              <w:pStyle w:val="ListParagraph"/>
              <w:numPr>
                <w:ilvl w:val="0"/>
                <w:numId w:val="5"/>
              </w:numPr>
              <w:spacing w:after="0" w:line="240" w:lineRule="auto"/>
              <w:rPr>
                <w:sz w:val="18"/>
                <w:szCs w:val="18"/>
              </w:rPr>
            </w:pPr>
            <w:r w:rsidRPr="007F6DEE">
              <w:rPr>
                <w:sz w:val="18"/>
                <w:szCs w:val="18"/>
              </w:rPr>
              <w:t>Make clear connections between what people believe about God and how they respond to challenges in life.</w:t>
            </w:r>
          </w:p>
          <w:p w14:paraId="0271FCA1" w14:textId="48B1F0B5" w:rsidR="005813C7" w:rsidRPr="007F6DEE" w:rsidRDefault="005813C7" w:rsidP="006E43D5">
            <w:pPr>
              <w:pStyle w:val="ListParagraph"/>
              <w:numPr>
                <w:ilvl w:val="0"/>
                <w:numId w:val="5"/>
              </w:numPr>
              <w:spacing w:after="0" w:line="240" w:lineRule="auto"/>
              <w:rPr>
                <w:sz w:val="18"/>
                <w:szCs w:val="18"/>
              </w:rPr>
            </w:pPr>
            <w:r w:rsidRPr="007F6DEE">
              <w:rPr>
                <w:sz w:val="18"/>
                <w:szCs w:val="18"/>
              </w:rPr>
              <w:t>Give examples of ways in which beliefs about resurrection/judgement/heaven/karma/reincarnation make a difference to how someone lives.</w:t>
            </w:r>
          </w:p>
        </w:tc>
      </w:tr>
      <w:tr w:rsidR="00A003CF" w:rsidRPr="001F0B6A" w14:paraId="7A1D5D85" w14:textId="77777777" w:rsidTr="008060CA">
        <w:trPr>
          <w:trHeight w:val="227"/>
        </w:trPr>
        <w:tc>
          <w:tcPr>
            <w:tcW w:w="15730" w:type="dxa"/>
            <w:gridSpan w:val="5"/>
            <w:shd w:val="clear" w:color="auto" w:fill="12CBDE"/>
          </w:tcPr>
          <w:p w14:paraId="0C401109" w14:textId="50B380EC" w:rsidR="00A003CF" w:rsidRPr="00CA3F0D" w:rsidRDefault="00A003CF" w:rsidP="00CA3F0D">
            <w:pPr>
              <w:spacing w:after="0"/>
              <w:jc w:val="center"/>
              <w:rPr>
                <w:color w:val="002060"/>
                <w:sz w:val="18"/>
              </w:rPr>
            </w:pPr>
            <w:r>
              <w:rPr>
                <w:rFonts w:ascii="Arial" w:hAnsi="Arial" w:cs="Arial"/>
                <w:b/>
                <w:color w:val="002060"/>
                <w:sz w:val="24"/>
              </w:rPr>
              <w:t>Making Connections</w:t>
            </w:r>
          </w:p>
        </w:tc>
      </w:tr>
      <w:tr w:rsidR="005813C7" w:rsidRPr="001F0B6A" w14:paraId="0EC737B2" w14:textId="77777777" w:rsidTr="00623528">
        <w:trPr>
          <w:cantSplit/>
          <w:trHeight w:val="202"/>
        </w:trPr>
        <w:tc>
          <w:tcPr>
            <w:tcW w:w="506" w:type="dxa"/>
            <w:shd w:val="clear" w:color="auto" w:fill="FFFFFF" w:themeFill="background1"/>
            <w:textDirection w:val="btLr"/>
          </w:tcPr>
          <w:p w14:paraId="2B82A656" w14:textId="77777777" w:rsidR="005813C7" w:rsidRDefault="005813C7" w:rsidP="006B5885">
            <w:pPr>
              <w:spacing w:after="0" w:line="240" w:lineRule="auto"/>
              <w:ind w:left="113" w:right="113"/>
              <w:jc w:val="center"/>
              <w:rPr>
                <w:rFonts w:ascii="Arial" w:hAnsi="Arial" w:cs="Arial"/>
                <w:b/>
                <w:color w:val="002060"/>
                <w:sz w:val="24"/>
              </w:rPr>
            </w:pPr>
            <w:r>
              <w:rPr>
                <w:rFonts w:ascii="Arial" w:hAnsi="Arial" w:cs="Arial"/>
                <w:b/>
                <w:color w:val="002060"/>
                <w:sz w:val="24"/>
              </w:rPr>
              <w:t>Skills</w:t>
            </w:r>
          </w:p>
        </w:tc>
        <w:tc>
          <w:tcPr>
            <w:tcW w:w="2750" w:type="dxa"/>
            <w:shd w:val="clear" w:color="auto" w:fill="FFFFFF" w:themeFill="background1"/>
          </w:tcPr>
          <w:p w14:paraId="02BF0267" w14:textId="77777777" w:rsidR="005813C7" w:rsidRPr="00623528" w:rsidRDefault="00E5420F" w:rsidP="00CA3F0D">
            <w:pPr>
              <w:pStyle w:val="ListParagraph"/>
              <w:numPr>
                <w:ilvl w:val="0"/>
                <w:numId w:val="3"/>
              </w:numPr>
              <w:spacing w:after="0"/>
              <w:rPr>
                <w:sz w:val="18"/>
                <w:szCs w:val="17"/>
              </w:rPr>
            </w:pPr>
            <w:r>
              <w:rPr>
                <w:sz w:val="18"/>
                <w:szCs w:val="18"/>
              </w:rPr>
              <w:t>T</w:t>
            </w:r>
            <w:r w:rsidRPr="00E5420F">
              <w:rPr>
                <w:sz w:val="18"/>
                <w:szCs w:val="18"/>
              </w:rPr>
              <w:t>hink about the perspectives of others.</w:t>
            </w:r>
          </w:p>
          <w:p w14:paraId="588D0D6A" w14:textId="3D89A5A9" w:rsidR="00623528" w:rsidRDefault="00623528" w:rsidP="00CA3F0D">
            <w:pPr>
              <w:pStyle w:val="ListParagraph"/>
              <w:numPr>
                <w:ilvl w:val="0"/>
                <w:numId w:val="3"/>
              </w:numPr>
              <w:spacing w:after="0"/>
              <w:rPr>
                <w:sz w:val="18"/>
                <w:szCs w:val="17"/>
              </w:rPr>
            </w:pPr>
            <w:r w:rsidRPr="00623528">
              <w:rPr>
                <w:sz w:val="18"/>
                <w:szCs w:val="18"/>
              </w:rPr>
              <w:t>Know some similarities and differences between different religious and cultural communities in this country, drawing on their experiences and what has been read in class.</w:t>
            </w:r>
          </w:p>
        </w:tc>
        <w:tc>
          <w:tcPr>
            <w:tcW w:w="3827" w:type="dxa"/>
            <w:shd w:val="clear" w:color="auto" w:fill="FFFFFF" w:themeFill="background1"/>
          </w:tcPr>
          <w:p w14:paraId="76B1BCED" w14:textId="21586E52" w:rsidR="005813C7" w:rsidRDefault="005813C7" w:rsidP="00CA3F0D">
            <w:pPr>
              <w:pStyle w:val="ListParagraph"/>
              <w:numPr>
                <w:ilvl w:val="0"/>
                <w:numId w:val="3"/>
              </w:numPr>
              <w:spacing w:after="0"/>
              <w:rPr>
                <w:sz w:val="18"/>
                <w:szCs w:val="17"/>
              </w:rPr>
            </w:pPr>
            <w:r>
              <w:rPr>
                <w:sz w:val="18"/>
                <w:szCs w:val="17"/>
              </w:rPr>
              <w:t xml:space="preserve">Think, </w:t>
            </w:r>
            <w:proofErr w:type="gramStart"/>
            <w:r>
              <w:rPr>
                <w:sz w:val="18"/>
                <w:szCs w:val="17"/>
              </w:rPr>
              <w:t>talk</w:t>
            </w:r>
            <w:proofErr w:type="gramEnd"/>
            <w:r>
              <w:rPr>
                <w:sz w:val="18"/>
                <w:szCs w:val="17"/>
              </w:rPr>
              <w:t xml:space="preserve"> and ask questions about whether they can learn anything from Bible stories for themselves, exploring different ideas. </w:t>
            </w:r>
          </w:p>
          <w:p w14:paraId="1BA9D5EC" w14:textId="77777777" w:rsidR="005813C7" w:rsidRDefault="005813C7" w:rsidP="00CA3F0D">
            <w:pPr>
              <w:pStyle w:val="ListParagraph"/>
              <w:numPr>
                <w:ilvl w:val="0"/>
                <w:numId w:val="3"/>
              </w:numPr>
              <w:spacing w:after="0"/>
              <w:rPr>
                <w:sz w:val="18"/>
                <w:szCs w:val="17"/>
              </w:rPr>
            </w:pPr>
            <w:r>
              <w:rPr>
                <w:sz w:val="18"/>
                <w:szCs w:val="17"/>
              </w:rPr>
              <w:t xml:space="preserve">Give reasons for the ideas they have the connection they make. </w:t>
            </w:r>
          </w:p>
          <w:p w14:paraId="33B4562B" w14:textId="77777777" w:rsidR="005813C7" w:rsidRDefault="005813C7" w:rsidP="00CA3F0D">
            <w:pPr>
              <w:pStyle w:val="ListParagraph"/>
              <w:numPr>
                <w:ilvl w:val="0"/>
                <w:numId w:val="3"/>
              </w:numPr>
              <w:spacing w:after="0"/>
              <w:rPr>
                <w:sz w:val="18"/>
                <w:szCs w:val="17"/>
              </w:rPr>
            </w:pPr>
            <w:r>
              <w:rPr>
                <w:sz w:val="18"/>
                <w:szCs w:val="17"/>
              </w:rPr>
              <w:t xml:space="preserve">Think, </w:t>
            </w:r>
            <w:proofErr w:type="gramStart"/>
            <w:r>
              <w:rPr>
                <w:sz w:val="18"/>
                <w:szCs w:val="17"/>
              </w:rPr>
              <w:t>talk</w:t>
            </w:r>
            <w:proofErr w:type="gramEnd"/>
            <w:r>
              <w:rPr>
                <w:sz w:val="18"/>
                <w:szCs w:val="17"/>
              </w:rPr>
              <w:t xml:space="preserve"> and ask questions about living in an amazing world.</w:t>
            </w:r>
          </w:p>
          <w:p w14:paraId="495DEBA6" w14:textId="77777777" w:rsidR="005813C7" w:rsidRDefault="005813C7" w:rsidP="00A21FE3">
            <w:pPr>
              <w:pStyle w:val="ListParagraph"/>
              <w:numPr>
                <w:ilvl w:val="0"/>
                <w:numId w:val="3"/>
              </w:numPr>
              <w:spacing w:after="0"/>
              <w:rPr>
                <w:sz w:val="18"/>
                <w:szCs w:val="17"/>
              </w:rPr>
            </w:pPr>
            <w:r w:rsidRPr="00CA3F0D">
              <w:rPr>
                <w:sz w:val="18"/>
                <w:szCs w:val="17"/>
              </w:rPr>
              <w:t>Give reasons for the ideas they have and the connections they make between the Jewish/Christian Creation story</w:t>
            </w:r>
            <w:r>
              <w:rPr>
                <w:sz w:val="18"/>
                <w:szCs w:val="17"/>
              </w:rPr>
              <w:t xml:space="preserve"> and the word they live in.</w:t>
            </w:r>
          </w:p>
          <w:p w14:paraId="416919FF" w14:textId="3B18F025" w:rsidR="005813C7" w:rsidRDefault="005813C7" w:rsidP="00A21FE3">
            <w:pPr>
              <w:pStyle w:val="ListParagraph"/>
              <w:numPr>
                <w:ilvl w:val="0"/>
                <w:numId w:val="3"/>
              </w:numPr>
              <w:spacing w:after="0"/>
              <w:rPr>
                <w:sz w:val="18"/>
                <w:szCs w:val="17"/>
              </w:rPr>
            </w:pPr>
            <w:r>
              <w:rPr>
                <w:sz w:val="18"/>
                <w:szCs w:val="17"/>
              </w:rPr>
              <w:t xml:space="preserve">Think, </w:t>
            </w:r>
            <w:proofErr w:type="gramStart"/>
            <w:r>
              <w:rPr>
                <w:sz w:val="18"/>
                <w:szCs w:val="17"/>
              </w:rPr>
              <w:t>talk</w:t>
            </w:r>
            <w:proofErr w:type="gramEnd"/>
            <w:r>
              <w:rPr>
                <w:sz w:val="18"/>
                <w:szCs w:val="17"/>
              </w:rPr>
              <w:t xml:space="preserve"> and ask questions about Christmas for people who Christians are and for people who are not. </w:t>
            </w:r>
          </w:p>
          <w:p w14:paraId="293FCF08" w14:textId="77777777" w:rsidR="005813C7" w:rsidRDefault="005813C7" w:rsidP="00A21FE3">
            <w:pPr>
              <w:pStyle w:val="ListParagraph"/>
              <w:numPr>
                <w:ilvl w:val="0"/>
                <w:numId w:val="3"/>
              </w:numPr>
              <w:spacing w:after="0"/>
              <w:rPr>
                <w:sz w:val="18"/>
                <w:szCs w:val="17"/>
              </w:rPr>
            </w:pPr>
            <w:r>
              <w:rPr>
                <w:sz w:val="18"/>
                <w:szCs w:val="17"/>
              </w:rPr>
              <w:t xml:space="preserve">Decide what they personally have to be thankful for, giving a reason for their ideas. </w:t>
            </w:r>
          </w:p>
          <w:p w14:paraId="3A376004" w14:textId="77777777" w:rsidR="005813C7" w:rsidRDefault="005813C7" w:rsidP="00A21FE3">
            <w:pPr>
              <w:pStyle w:val="ListParagraph"/>
              <w:numPr>
                <w:ilvl w:val="0"/>
                <w:numId w:val="3"/>
              </w:numPr>
              <w:spacing w:after="0"/>
              <w:rPr>
                <w:sz w:val="18"/>
                <w:szCs w:val="17"/>
              </w:rPr>
            </w:pPr>
            <w:r>
              <w:rPr>
                <w:sz w:val="18"/>
                <w:szCs w:val="17"/>
              </w:rPr>
              <w:t xml:space="preserve">Think, </w:t>
            </w:r>
            <w:proofErr w:type="gramStart"/>
            <w:r>
              <w:rPr>
                <w:sz w:val="18"/>
                <w:szCs w:val="17"/>
              </w:rPr>
              <w:t>talk</w:t>
            </w:r>
            <w:proofErr w:type="gramEnd"/>
            <w:r>
              <w:rPr>
                <w:sz w:val="18"/>
                <w:szCs w:val="17"/>
              </w:rPr>
              <w:t xml:space="preserve"> and ask questions about whether Jesus’ ‘good new’ is only for Christians or is there are things for anyone to learn about how to live. </w:t>
            </w:r>
          </w:p>
          <w:p w14:paraId="679C4B85" w14:textId="77777777" w:rsidR="005813C7" w:rsidRDefault="005813C7" w:rsidP="00A21FE3">
            <w:pPr>
              <w:pStyle w:val="ListParagraph"/>
              <w:numPr>
                <w:ilvl w:val="0"/>
                <w:numId w:val="3"/>
              </w:numPr>
              <w:spacing w:after="0"/>
              <w:rPr>
                <w:sz w:val="18"/>
                <w:szCs w:val="17"/>
              </w:rPr>
            </w:pPr>
            <w:r>
              <w:rPr>
                <w:sz w:val="18"/>
                <w:szCs w:val="17"/>
              </w:rPr>
              <w:t xml:space="preserve">Think, </w:t>
            </w:r>
            <w:proofErr w:type="gramStart"/>
            <w:r>
              <w:rPr>
                <w:sz w:val="18"/>
                <w:szCs w:val="17"/>
              </w:rPr>
              <w:t>talk</w:t>
            </w:r>
            <w:proofErr w:type="gramEnd"/>
            <w:r>
              <w:rPr>
                <w:sz w:val="18"/>
                <w:szCs w:val="17"/>
              </w:rPr>
              <w:t xml:space="preserve"> and ask questions about the story of Easter and if has anything to say to pupils about sadness, hope or heaven and exploring different ideas. </w:t>
            </w:r>
          </w:p>
          <w:p w14:paraId="3B872AD8" w14:textId="0348E882" w:rsidR="005813C7" w:rsidRPr="00F96C07" w:rsidRDefault="005813C7" w:rsidP="00A21FE3">
            <w:pPr>
              <w:pStyle w:val="ListParagraph"/>
              <w:numPr>
                <w:ilvl w:val="0"/>
                <w:numId w:val="3"/>
              </w:numPr>
              <w:spacing w:after="0"/>
              <w:rPr>
                <w:sz w:val="14"/>
                <w:szCs w:val="14"/>
              </w:rPr>
            </w:pPr>
            <w:r w:rsidRPr="00F96C07">
              <w:rPr>
                <w:sz w:val="18"/>
                <w:szCs w:val="18"/>
              </w:rPr>
              <w:t xml:space="preserve">Think, talk </w:t>
            </w:r>
            <w:proofErr w:type="gramStart"/>
            <w:r w:rsidRPr="00F96C07">
              <w:rPr>
                <w:sz w:val="18"/>
                <w:szCs w:val="18"/>
              </w:rPr>
              <w:t>about</w:t>
            </w:r>
            <w:proofErr w:type="gramEnd"/>
            <w:r w:rsidRPr="00F96C07">
              <w:rPr>
                <w:sz w:val="18"/>
                <w:szCs w:val="18"/>
              </w:rPr>
              <w:t xml:space="preserve"> and ask questions about Muslim beliefs and ways of living</w:t>
            </w:r>
            <w:r>
              <w:rPr>
                <w:sz w:val="18"/>
                <w:szCs w:val="18"/>
              </w:rPr>
              <w:t>.</w:t>
            </w:r>
          </w:p>
          <w:p w14:paraId="7F33CBF6" w14:textId="6A8EE9B5" w:rsidR="005813C7" w:rsidRPr="00F96C07" w:rsidRDefault="005813C7" w:rsidP="00A21FE3">
            <w:pPr>
              <w:pStyle w:val="ListParagraph"/>
              <w:numPr>
                <w:ilvl w:val="0"/>
                <w:numId w:val="3"/>
              </w:numPr>
              <w:spacing w:after="0"/>
              <w:rPr>
                <w:sz w:val="14"/>
                <w:szCs w:val="14"/>
              </w:rPr>
            </w:pPr>
            <w:r w:rsidRPr="00F96C07">
              <w:rPr>
                <w:sz w:val="18"/>
                <w:szCs w:val="18"/>
              </w:rPr>
              <w:t xml:space="preserve">Talk about what they think is good for Muslims about prayer, respect, </w:t>
            </w:r>
            <w:proofErr w:type="gramStart"/>
            <w:r w:rsidRPr="00F96C07">
              <w:rPr>
                <w:sz w:val="18"/>
                <w:szCs w:val="18"/>
              </w:rPr>
              <w:t>celebration</w:t>
            </w:r>
            <w:proofErr w:type="gramEnd"/>
            <w:r w:rsidRPr="00F96C07">
              <w:rPr>
                <w:sz w:val="18"/>
                <w:szCs w:val="18"/>
              </w:rPr>
              <w:t xml:space="preserve"> and self-control, giving a good reason for their ideas</w:t>
            </w:r>
            <w:r>
              <w:rPr>
                <w:sz w:val="18"/>
                <w:szCs w:val="18"/>
              </w:rPr>
              <w:t>.</w:t>
            </w:r>
            <w:r w:rsidRPr="00F96C07">
              <w:rPr>
                <w:sz w:val="18"/>
                <w:szCs w:val="18"/>
              </w:rPr>
              <w:t xml:space="preserve"> </w:t>
            </w:r>
          </w:p>
          <w:p w14:paraId="675ECDB2" w14:textId="01249E72" w:rsidR="005813C7" w:rsidRPr="00F96C07" w:rsidRDefault="005813C7" w:rsidP="00A21FE3">
            <w:pPr>
              <w:pStyle w:val="ListParagraph"/>
              <w:numPr>
                <w:ilvl w:val="0"/>
                <w:numId w:val="3"/>
              </w:numPr>
              <w:spacing w:after="0"/>
              <w:rPr>
                <w:sz w:val="14"/>
                <w:szCs w:val="14"/>
              </w:rPr>
            </w:pPr>
            <w:r w:rsidRPr="00F96C07">
              <w:rPr>
                <w:sz w:val="18"/>
                <w:szCs w:val="18"/>
              </w:rPr>
              <w:t xml:space="preserve">Give a good reason for their ideas about whether prayer, respect, </w:t>
            </w:r>
            <w:proofErr w:type="gramStart"/>
            <w:r w:rsidRPr="00F96C07">
              <w:rPr>
                <w:sz w:val="18"/>
                <w:szCs w:val="18"/>
              </w:rPr>
              <w:t>celebration</w:t>
            </w:r>
            <w:proofErr w:type="gramEnd"/>
            <w:r w:rsidRPr="00F96C07">
              <w:rPr>
                <w:sz w:val="18"/>
                <w:szCs w:val="18"/>
              </w:rPr>
              <w:t xml:space="preserve"> and self-control have something to say to them too.</w:t>
            </w:r>
          </w:p>
          <w:p w14:paraId="2DC09D1D" w14:textId="4FDB3EE5" w:rsidR="005813C7" w:rsidRPr="00F96C07" w:rsidRDefault="005813C7" w:rsidP="00A21FE3">
            <w:pPr>
              <w:pStyle w:val="ListParagraph"/>
              <w:numPr>
                <w:ilvl w:val="0"/>
                <w:numId w:val="3"/>
              </w:numPr>
              <w:spacing w:after="0"/>
              <w:rPr>
                <w:sz w:val="14"/>
                <w:szCs w:val="14"/>
              </w:rPr>
            </w:pPr>
            <w:r w:rsidRPr="00F96C07">
              <w:rPr>
                <w:sz w:val="18"/>
                <w:szCs w:val="18"/>
              </w:rPr>
              <w:t xml:space="preserve">Talk about what they think is good about reflecting, thanking, </w:t>
            </w:r>
            <w:proofErr w:type="gramStart"/>
            <w:r w:rsidRPr="00F96C07">
              <w:rPr>
                <w:sz w:val="18"/>
                <w:szCs w:val="18"/>
              </w:rPr>
              <w:t>praising</w:t>
            </w:r>
            <w:proofErr w:type="gramEnd"/>
            <w:r w:rsidRPr="00F96C07">
              <w:rPr>
                <w:sz w:val="18"/>
                <w:szCs w:val="18"/>
              </w:rPr>
              <w:t xml:space="preserve"> and remembering for Jewish people, giving a good reason for their ideas</w:t>
            </w:r>
            <w:r>
              <w:rPr>
                <w:sz w:val="18"/>
                <w:szCs w:val="18"/>
              </w:rPr>
              <w:t>.</w:t>
            </w:r>
          </w:p>
          <w:p w14:paraId="36FB8566" w14:textId="62E3A63A" w:rsidR="005813C7" w:rsidRPr="00F96C07" w:rsidRDefault="005813C7" w:rsidP="00A21FE3">
            <w:pPr>
              <w:pStyle w:val="ListParagraph"/>
              <w:numPr>
                <w:ilvl w:val="0"/>
                <w:numId w:val="3"/>
              </w:numPr>
              <w:spacing w:after="0"/>
              <w:rPr>
                <w:sz w:val="14"/>
                <w:szCs w:val="14"/>
              </w:rPr>
            </w:pPr>
            <w:r w:rsidRPr="00F96C07">
              <w:rPr>
                <w:sz w:val="18"/>
                <w:szCs w:val="18"/>
              </w:rPr>
              <w:t xml:space="preserve">Give a good reason for their ideas about whether reflecting, thanking, </w:t>
            </w:r>
            <w:proofErr w:type="gramStart"/>
            <w:r w:rsidRPr="00F96C07">
              <w:rPr>
                <w:sz w:val="18"/>
                <w:szCs w:val="18"/>
              </w:rPr>
              <w:t>praising</w:t>
            </w:r>
            <w:proofErr w:type="gramEnd"/>
            <w:r w:rsidRPr="00F96C07">
              <w:rPr>
                <w:sz w:val="18"/>
                <w:szCs w:val="18"/>
              </w:rPr>
              <w:t xml:space="preserve"> and remembering have something to say to them too</w:t>
            </w:r>
            <w:r>
              <w:rPr>
                <w:sz w:val="18"/>
                <w:szCs w:val="18"/>
              </w:rPr>
              <w:t>.</w:t>
            </w:r>
          </w:p>
          <w:p w14:paraId="21F4FA52" w14:textId="526CE2F3" w:rsidR="005813C7" w:rsidRPr="00F96C07" w:rsidRDefault="005813C7" w:rsidP="00A21FE3">
            <w:pPr>
              <w:pStyle w:val="ListParagraph"/>
              <w:numPr>
                <w:ilvl w:val="0"/>
                <w:numId w:val="3"/>
              </w:numPr>
              <w:spacing w:after="0"/>
              <w:rPr>
                <w:sz w:val="14"/>
                <w:szCs w:val="14"/>
              </w:rPr>
            </w:pPr>
            <w:r w:rsidRPr="00F96C07">
              <w:rPr>
                <w:sz w:val="18"/>
                <w:szCs w:val="18"/>
              </w:rPr>
              <w:t xml:space="preserve">Think, </w:t>
            </w:r>
            <w:proofErr w:type="gramStart"/>
            <w:r w:rsidRPr="00F96C07">
              <w:rPr>
                <w:sz w:val="18"/>
                <w:szCs w:val="18"/>
              </w:rPr>
              <w:t>talk</w:t>
            </w:r>
            <w:proofErr w:type="gramEnd"/>
            <w:r w:rsidRPr="00F96C07">
              <w:rPr>
                <w:sz w:val="18"/>
                <w:szCs w:val="18"/>
              </w:rPr>
              <w:t xml:space="preserve"> and ask good questions about what happens in a church, synagogue or mosque, saying what they think about these questions, giving good reasons for their ideas</w:t>
            </w:r>
            <w:r>
              <w:rPr>
                <w:sz w:val="18"/>
                <w:szCs w:val="18"/>
              </w:rPr>
              <w:t>.</w:t>
            </w:r>
            <w:r w:rsidRPr="00F96C07">
              <w:rPr>
                <w:sz w:val="18"/>
                <w:szCs w:val="18"/>
              </w:rPr>
              <w:t xml:space="preserve"> </w:t>
            </w:r>
          </w:p>
          <w:p w14:paraId="7FDE5185" w14:textId="7315AF5A" w:rsidR="005813C7" w:rsidRPr="00F96C07" w:rsidRDefault="005813C7" w:rsidP="00A21FE3">
            <w:pPr>
              <w:pStyle w:val="ListParagraph"/>
              <w:numPr>
                <w:ilvl w:val="0"/>
                <w:numId w:val="3"/>
              </w:numPr>
              <w:spacing w:after="0"/>
              <w:rPr>
                <w:sz w:val="14"/>
                <w:szCs w:val="14"/>
              </w:rPr>
            </w:pPr>
            <w:r w:rsidRPr="00F96C07">
              <w:rPr>
                <w:sz w:val="18"/>
                <w:szCs w:val="18"/>
              </w:rPr>
              <w:t>Talk about what makes some places special to people, and what the difference is between religious and non-religious special places.</w:t>
            </w:r>
          </w:p>
          <w:p w14:paraId="00E5D968" w14:textId="05214E2B" w:rsidR="005813C7" w:rsidRPr="00F96C07" w:rsidRDefault="005813C7" w:rsidP="00A21FE3">
            <w:pPr>
              <w:pStyle w:val="ListParagraph"/>
              <w:numPr>
                <w:ilvl w:val="0"/>
                <w:numId w:val="3"/>
              </w:numPr>
              <w:spacing w:after="0"/>
              <w:rPr>
                <w:sz w:val="14"/>
                <w:szCs w:val="14"/>
              </w:rPr>
            </w:pPr>
            <w:r w:rsidRPr="00F96C07">
              <w:rPr>
                <w:sz w:val="18"/>
                <w:szCs w:val="18"/>
              </w:rPr>
              <w:t xml:space="preserve">Think, </w:t>
            </w:r>
            <w:proofErr w:type="gramStart"/>
            <w:r w:rsidRPr="00F96C07">
              <w:rPr>
                <w:sz w:val="18"/>
                <w:szCs w:val="18"/>
              </w:rPr>
              <w:t>talk</w:t>
            </w:r>
            <w:proofErr w:type="gramEnd"/>
            <w:r w:rsidRPr="00F96C07">
              <w:rPr>
                <w:sz w:val="18"/>
                <w:szCs w:val="18"/>
              </w:rPr>
              <w:t xml:space="preserve"> and ask questions about what difference believing in God makes to how people treat each other and the natural world</w:t>
            </w:r>
            <w:r>
              <w:rPr>
                <w:sz w:val="18"/>
                <w:szCs w:val="18"/>
              </w:rPr>
              <w:t>.</w:t>
            </w:r>
          </w:p>
          <w:p w14:paraId="3419488F" w14:textId="0F606A97" w:rsidR="005813C7" w:rsidRPr="00F96C07" w:rsidRDefault="005813C7" w:rsidP="00A21FE3">
            <w:pPr>
              <w:pStyle w:val="ListParagraph"/>
              <w:numPr>
                <w:ilvl w:val="0"/>
                <w:numId w:val="3"/>
              </w:numPr>
              <w:spacing w:after="0"/>
              <w:rPr>
                <w:sz w:val="14"/>
                <w:szCs w:val="14"/>
              </w:rPr>
            </w:pPr>
            <w:r w:rsidRPr="00F96C07">
              <w:rPr>
                <w:sz w:val="18"/>
                <w:szCs w:val="18"/>
              </w:rPr>
              <w:t>Give good reasons why everyone (religious and non-religious) should care for others and look after the natural world.</w:t>
            </w:r>
          </w:p>
          <w:p w14:paraId="2C9182D7" w14:textId="1847DF5E" w:rsidR="005813C7" w:rsidRPr="00F96C07" w:rsidRDefault="005813C7" w:rsidP="00A21FE3">
            <w:pPr>
              <w:pStyle w:val="ListParagraph"/>
              <w:numPr>
                <w:ilvl w:val="0"/>
                <w:numId w:val="3"/>
              </w:numPr>
              <w:spacing w:after="0"/>
              <w:rPr>
                <w:sz w:val="14"/>
                <w:szCs w:val="14"/>
              </w:rPr>
            </w:pPr>
            <w:r w:rsidRPr="00F96C07">
              <w:rPr>
                <w:sz w:val="18"/>
                <w:szCs w:val="18"/>
              </w:rPr>
              <w:t>Give examples of ways in which people express their identity and belonging within faith communities and other communities, responding sensitively to differences</w:t>
            </w:r>
            <w:r>
              <w:rPr>
                <w:sz w:val="18"/>
                <w:szCs w:val="18"/>
              </w:rPr>
              <w:t>.</w:t>
            </w:r>
          </w:p>
          <w:p w14:paraId="20334A0C" w14:textId="1850E62D" w:rsidR="005813C7" w:rsidRPr="00A21FE3" w:rsidRDefault="005813C7" w:rsidP="00A21FE3">
            <w:pPr>
              <w:pStyle w:val="ListParagraph"/>
              <w:numPr>
                <w:ilvl w:val="0"/>
                <w:numId w:val="3"/>
              </w:numPr>
              <w:spacing w:after="0"/>
              <w:rPr>
                <w:sz w:val="18"/>
                <w:szCs w:val="17"/>
              </w:rPr>
            </w:pPr>
            <w:r w:rsidRPr="00F96C07">
              <w:rPr>
                <w:sz w:val="18"/>
                <w:szCs w:val="18"/>
              </w:rPr>
              <w:t>Talk about what they think is good about being in a community, for people in faith communities and for themselves, giving a good reason for their ideas</w:t>
            </w:r>
            <w:r>
              <w:rPr>
                <w:sz w:val="18"/>
                <w:szCs w:val="18"/>
              </w:rPr>
              <w:t>.</w:t>
            </w:r>
          </w:p>
        </w:tc>
        <w:tc>
          <w:tcPr>
            <w:tcW w:w="4536" w:type="dxa"/>
            <w:shd w:val="clear" w:color="auto" w:fill="FFFFFF" w:themeFill="background1"/>
          </w:tcPr>
          <w:p w14:paraId="05077AF9" w14:textId="5A2073C5" w:rsidR="005813C7" w:rsidRPr="009E468F" w:rsidRDefault="005813C7" w:rsidP="009E468F">
            <w:pPr>
              <w:pStyle w:val="ListParagraph"/>
              <w:numPr>
                <w:ilvl w:val="0"/>
                <w:numId w:val="3"/>
              </w:numPr>
              <w:spacing w:after="0"/>
              <w:rPr>
                <w:sz w:val="18"/>
                <w:szCs w:val="18"/>
              </w:rPr>
            </w:pPr>
            <w:r w:rsidRPr="009E468F">
              <w:rPr>
                <w:sz w:val="18"/>
                <w:szCs w:val="18"/>
              </w:rPr>
              <w:t>Ask questions and suggest answers about what might be important in the Creation story for Christians and for non-Christians living today</w:t>
            </w:r>
            <w:r>
              <w:rPr>
                <w:sz w:val="18"/>
                <w:szCs w:val="18"/>
              </w:rPr>
              <w:t>.</w:t>
            </w:r>
          </w:p>
          <w:p w14:paraId="5AAE8C4A"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between the story of Noah and how we live in school and the wider world.</w:t>
            </w:r>
          </w:p>
          <w:p w14:paraId="331FC38F" w14:textId="77777777" w:rsidR="005813C7" w:rsidRPr="009E468F" w:rsidRDefault="005813C7" w:rsidP="009E468F">
            <w:pPr>
              <w:pStyle w:val="ListParagraph"/>
              <w:numPr>
                <w:ilvl w:val="0"/>
                <w:numId w:val="3"/>
              </w:numPr>
              <w:spacing w:after="0"/>
              <w:rPr>
                <w:sz w:val="18"/>
                <w:szCs w:val="18"/>
              </w:rPr>
            </w:pPr>
            <w:r w:rsidRPr="009E468F">
              <w:rPr>
                <w:sz w:val="18"/>
                <w:szCs w:val="18"/>
              </w:rPr>
              <w:t xml:space="preserve">Make links between some Bible texts studied and the idea of God in Christianity, </w:t>
            </w:r>
            <w:proofErr w:type="gramStart"/>
            <w:r w:rsidRPr="009E468F">
              <w:rPr>
                <w:sz w:val="18"/>
                <w:szCs w:val="18"/>
              </w:rPr>
              <w:t>expressing clearly</w:t>
            </w:r>
            <w:proofErr w:type="gramEnd"/>
            <w:r w:rsidRPr="009E468F">
              <w:rPr>
                <w:sz w:val="18"/>
                <w:szCs w:val="18"/>
              </w:rPr>
              <w:t xml:space="preserve"> some ideas of their own about what Christians believe God is like.</w:t>
            </w:r>
          </w:p>
          <w:p w14:paraId="3BF8005E"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between the importance of love in the Bible stories studied and life in the world today, giving a good reason for their ideas.</w:t>
            </w:r>
          </w:p>
          <w:p w14:paraId="588F3525" w14:textId="77777777" w:rsidR="005813C7" w:rsidRPr="009E468F" w:rsidRDefault="005813C7" w:rsidP="009E468F">
            <w:pPr>
              <w:pStyle w:val="ListParagraph"/>
              <w:numPr>
                <w:ilvl w:val="0"/>
                <w:numId w:val="3"/>
              </w:numPr>
              <w:spacing w:after="0"/>
              <w:rPr>
                <w:sz w:val="18"/>
                <w:szCs w:val="18"/>
              </w:rPr>
            </w:pPr>
            <w:r w:rsidRPr="009E468F">
              <w:rPr>
                <w:sz w:val="18"/>
                <w:szCs w:val="18"/>
              </w:rPr>
              <w:t>Raise thoughtful questions and suggest some answers about why Christians call the day Jesus died ‘Good Friday’, giving good reasons for their suggestions.</w:t>
            </w:r>
          </w:p>
          <w:p w14:paraId="13842C7A"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between ideas about the kingdom of God in the Bible and what people believe about following God today, giving good reasons for their ideas.</w:t>
            </w:r>
          </w:p>
          <w:p w14:paraId="67037B8F" w14:textId="339AF11B"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whether it is good to think about the cycle of create/preserve/destroy in the world today</w:t>
            </w:r>
            <w:r>
              <w:rPr>
                <w:sz w:val="18"/>
                <w:szCs w:val="18"/>
              </w:rPr>
              <w:t>.</w:t>
            </w:r>
          </w:p>
          <w:p w14:paraId="3CFA7203"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between the Hindu idea of everyone having a ‘spark’ of God in them and ideas about the value of people in the world today, giving good reasons for their ideas.</w:t>
            </w:r>
          </w:p>
          <w:p w14:paraId="6B496920" w14:textId="77777777"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what is good about being a Hindu in Britain today, and whether taking part in family and community rituals is a good thing for individuals and society, giving good reasons for their ideas.</w:t>
            </w:r>
          </w:p>
          <w:p w14:paraId="5C4341A6" w14:textId="7445B466"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the value of submission and self-control to Muslims, and whether there are benefits for people who Muslims are not</w:t>
            </w:r>
            <w:r>
              <w:rPr>
                <w:sz w:val="18"/>
                <w:szCs w:val="18"/>
              </w:rPr>
              <w:t>.</w:t>
            </w:r>
          </w:p>
          <w:p w14:paraId="3D6DF810"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between the Muslim idea of living in harmony with the Creator and the need for all people to live in harmony with each other in the world today, giving good reasons for their ideas.</w:t>
            </w:r>
          </w:p>
          <w:p w14:paraId="42A3669E" w14:textId="1D662FD5"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whether it is good for Jews and everyone else to remember the past and look forward to the future</w:t>
            </w:r>
            <w:r>
              <w:rPr>
                <w:sz w:val="18"/>
                <w:szCs w:val="18"/>
              </w:rPr>
              <w:t>.</w:t>
            </w:r>
          </w:p>
          <w:p w14:paraId="730BDF53" w14:textId="77777777" w:rsidR="005813C7" w:rsidRPr="009E468F" w:rsidRDefault="005813C7" w:rsidP="009E468F">
            <w:pPr>
              <w:pStyle w:val="ListParagraph"/>
              <w:numPr>
                <w:ilvl w:val="0"/>
                <w:numId w:val="3"/>
              </w:numPr>
              <w:spacing w:after="0"/>
              <w:rPr>
                <w:sz w:val="18"/>
                <w:szCs w:val="18"/>
              </w:rPr>
            </w:pPr>
            <w:r w:rsidRPr="009E468F">
              <w:rPr>
                <w:sz w:val="18"/>
                <w:szCs w:val="18"/>
              </w:rPr>
              <w:t>Make links with the value of personal reflection, saying sorry, being forgiven, being grateful, seeking freedom and justice in the world today, including pupils’ own lives, and giving good reasons for their ideas.</w:t>
            </w:r>
          </w:p>
          <w:p w14:paraId="20F1A714" w14:textId="37F2D828"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whether it is good for everyone to see life as a journey, and to mark the milestones</w:t>
            </w:r>
            <w:r>
              <w:rPr>
                <w:sz w:val="18"/>
                <w:szCs w:val="18"/>
              </w:rPr>
              <w:t>.</w:t>
            </w:r>
          </w:p>
          <w:p w14:paraId="3E006D79" w14:textId="34E45DE5" w:rsidR="005813C7" w:rsidRPr="009E468F" w:rsidRDefault="005813C7" w:rsidP="009E468F">
            <w:pPr>
              <w:pStyle w:val="ListParagraph"/>
              <w:numPr>
                <w:ilvl w:val="0"/>
                <w:numId w:val="3"/>
              </w:numPr>
              <w:spacing w:after="0"/>
              <w:rPr>
                <w:sz w:val="18"/>
                <w:szCs w:val="18"/>
              </w:rPr>
            </w:pPr>
            <w:r w:rsidRPr="009E468F">
              <w:rPr>
                <w:sz w:val="18"/>
                <w:szCs w:val="18"/>
              </w:rPr>
              <w:t>Make links between ideas of love, commitment and promises in religious and non-religious ceremonies</w:t>
            </w:r>
            <w:r>
              <w:rPr>
                <w:sz w:val="18"/>
                <w:szCs w:val="18"/>
              </w:rPr>
              <w:t>.</w:t>
            </w:r>
          </w:p>
          <w:p w14:paraId="0728196F" w14:textId="77777777" w:rsidR="005813C7" w:rsidRPr="009E468F" w:rsidRDefault="005813C7" w:rsidP="009E468F">
            <w:pPr>
              <w:pStyle w:val="ListParagraph"/>
              <w:numPr>
                <w:ilvl w:val="0"/>
                <w:numId w:val="3"/>
              </w:numPr>
              <w:spacing w:after="0"/>
              <w:rPr>
                <w:sz w:val="18"/>
                <w:szCs w:val="18"/>
              </w:rPr>
            </w:pPr>
            <w:r w:rsidRPr="009E468F">
              <w:rPr>
                <w:sz w:val="18"/>
                <w:szCs w:val="18"/>
              </w:rPr>
              <w:t>Give good reasons why they think ceremonies of commitment are or are not valuable today.</w:t>
            </w:r>
          </w:p>
          <w:p w14:paraId="40FED9EA" w14:textId="43826337" w:rsidR="005813C7" w:rsidRPr="009E468F" w:rsidRDefault="005813C7" w:rsidP="009E468F">
            <w:pPr>
              <w:pStyle w:val="ListParagraph"/>
              <w:numPr>
                <w:ilvl w:val="0"/>
                <w:numId w:val="3"/>
              </w:numPr>
              <w:spacing w:after="0"/>
              <w:rPr>
                <w:sz w:val="18"/>
                <w:szCs w:val="18"/>
              </w:rPr>
            </w:pPr>
            <w:r w:rsidRPr="009E468F">
              <w:rPr>
                <w:sz w:val="18"/>
                <w:szCs w:val="18"/>
              </w:rPr>
              <w:t>Raise questions and suggest answers about why the world is not always a good place, and what are the best ways of making it better</w:t>
            </w:r>
            <w:r>
              <w:rPr>
                <w:sz w:val="18"/>
                <w:szCs w:val="18"/>
              </w:rPr>
              <w:t>.</w:t>
            </w:r>
          </w:p>
          <w:p w14:paraId="072C0149" w14:textId="729B1BB2" w:rsidR="005813C7" w:rsidRPr="009E468F" w:rsidRDefault="005813C7" w:rsidP="009E468F">
            <w:pPr>
              <w:pStyle w:val="ListParagraph"/>
              <w:numPr>
                <w:ilvl w:val="0"/>
                <w:numId w:val="3"/>
              </w:numPr>
              <w:spacing w:after="0"/>
              <w:rPr>
                <w:sz w:val="18"/>
                <w:szCs w:val="18"/>
              </w:rPr>
            </w:pPr>
            <w:r w:rsidRPr="009E468F">
              <w:rPr>
                <w:sz w:val="18"/>
                <w:szCs w:val="18"/>
              </w:rPr>
              <w:t>Make links between some commands for living from religious traditions, non-religious worldviews, and pupils’ own ideas</w:t>
            </w:r>
            <w:r>
              <w:rPr>
                <w:sz w:val="18"/>
                <w:szCs w:val="18"/>
              </w:rPr>
              <w:t>.</w:t>
            </w:r>
          </w:p>
          <w:p w14:paraId="58EE553D" w14:textId="006D964F" w:rsidR="005813C7" w:rsidRPr="009E468F" w:rsidRDefault="005813C7" w:rsidP="009E468F">
            <w:pPr>
              <w:pStyle w:val="ListParagraph"/>
              <w:numPr>
                <w:ilvl w:val="0"/>
                <w:numId w:val="3"/>
              </w:numPr>
              <w:spacing w:after="0"/>
              <w:rPr>
                <w:sz w:val="18"/>
                <w:szCs w:val="18"/>
              </w:rPr>
            </w:pPr>
            <w:r w:rsidRPr="009E468F">
              <w:rPr>
                <w:sz w:val="18"/>
                <w:szCs w:val="18"/>
              </w:rPr>
              <w:t>Express their own ideas about the best ways to make the world a better place, making links with religious ideas studied, giving good reasons for their views.</w:t>
            </w:r>
          </w:p>
        </w:tc>
        <w:tc>
          <w:tcPr>
            <w:tcW w:w="4111" w:type="dxa"/>
            <w:shd w:val="clear" w:color="auto" w:fill="FFFFFF" w:themeFill="background1"/>
          </w:tcPr>
          <w:p w14:paraId="5B75E564"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Weigh up how biblical ideas and teachings about God as holy and loving might make a difference in the world today, developing insights of their own.</w:t>
            </w:r>
          </w:p>
          <w:p w14:paraId="5D69326B"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Identify key ideas arising from their study of Genesis 1 and comment on how far these are helpful or inspiring, justifying their responses.</w:t>
            </w:r>
          </w:p>
          <w:p w14:paraId="56C9DB04" w14:textId="27C00D50" w:rsidR="005813C7" w:rsidRPr="007F6DEE" w:rsidRDefault="005813C7" w:rsidP="006E43D5">
            <w:pPr>
              <w:pStyle w:val="ListParagraph"/>
              <w:numPr>
                <w:ilvl w:val="0"/>
                <w:numId w:val="3"/>
              </w:numPr>
              <w:spacing w:after="0" w:line="240" w:lineRule="auto"/>
              <w:rPr>
                <w:sz w:val="18"/>
                <w:szCs w:val="18"/>
              </w:rPr>
            </w:pPr>
            <w:r w:rsidRPr="007F6DEE">
              <w:rPr>
                <w:sz w:val="18"/>
                <w:szCs w:val="18"/>
              </w:rPr>
              <w:t>Weigh up how far the Genesis 1 creation narrative is in conflict, or is complementary, with a scientific account, giving good reasons for their views.</w:t>
            </w:r>
          </w:p>
          <w:p w14:paraId="30C7824B"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Weigh up how far the idea of Jesus as the ‘Messiah’ – a Saviour from God – is important in the world today and, if it is true, what difference that might make in people’s lives, giving good reasons for their answers.</w:t>
            </w:r>
          </w:p>
          <w:p w14:paraId="3A1AC9B9" w14:textId="56240B88"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Christian teachings and the issues, problems, and opportunities in the world today, including their own lives.</w:t>
            </w:r>
          </w:p>
          <w:p w14:paraId="067F02C2" w14:textId="131C2742" w:rsidR="005813C7" w:rsidRPr="007F6DEE" w:rsidRDefault="005813C7" w:rsidP="006E43D5">
            <w:pPr>
              <w:pStyle w:val="ListParagraph"/>
              <w:numPr>
                <w:ilvl w:val="0"/>
                <w:numId w:val="3"/>
              </w:numPr>
              <w:spacing w:after="0" w:line="240" w:lineRule="auto"/>
              <w:rPr>
                <w:sz w:val="18"/>
                <w:szCs w:val="18"/>
              </w:rPr>
            </w:pPr>
            <w:r w:rsidRPr="007F6DEE">
              <w:rPr>
                <w:sz w:val="18"/>
                <w:szCs w:val="18"/>
              </w:rPr>
              <w:t>Articulate their own responses to the issues studied, recognising different points of view.</w:t>
            </w:r>
          </w:p>
          <w:p w14:paraId="0CE8A16F"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Weigh up the value and impact of ideas of sacrifice in their own lives and the world today.</w:t>
            </w:r>
          </w:p>
          <w:p w14:paraId="03193F24" w14:textId="6E7801C4" w:rsidR="005813C7" w:rsidRPr="007F6DEE" w:rsidRDefault="005813C7" w:rsidP="006E43D5">
            <w:pPr>
              <w:pStyle w:val="ListParagraph"/>
              <w:numPr>
                <w:ilvl w:val="0"/>
                <w:numId w:val="3"/>
              </w:numPr>
              <w:spacing w:after="0" w:line="240" w:lineRule="auto"/>
              <w:rPr>
                <w:sz w:val="18"/>
                <w:szCs w:val="18"/>
              </w:rPr>
            </w:pPr>
            <w:r w:rsidRPr="007F6DEE">
              <w:rPr>
                <w:sz w:val="18"/>
                <w:szCs w:val="18"/>
              </w:rPr>
              <w:t>Articulate their own responses to the idea of sacrifice, recognising different points of view.</w:t>
            </w:r>
          </w:p>
          <w:p w14:paraId="37B7841C" w14:textId="65986CAC" w:rsidR="005813C7" w:rsidRPr="007F6DEE" w:rsidRDefault="005813C7" w:rsidP="006E43D5">
            <w:pPr>
              <w:pStyle w:val="ListParagraph"/>
              <w:numPr>
                <w:ilvl w:val="0"/>
                <w:numId w:val="3"/>
              </w:numPr>
              <w:spacing w:after="0" w:line="240" w:lineRule="auto"/>
              <w:rPr>
                <w:sz w:val="18"/>
                <w:szCs w:val="18"/>
              </w:rPr>
            </w:pPr>
            <w:r w:rsidRPr="007F6DEE">
              <w:rPr>
                <w:sz w:val="18"/>
                <w:szCs w:val="18"/>
              </w:rPr>
              <w:t>Relate the Christian ‘kingdom of God’ model to issues, problems, and opportunities in the world today.</w:t>
            </w:r>
          </w:p>
          <w:p w14:paraId="3DFD1557" w14:textId="238DFDBE" w:rsidR="005813C7" w:rsidRPr="007F6DEE" w:rsidRDefault="005813C7" w:rsidP="006E43D5">
            <w:pPr>
              <w:pStyle w:val="ListParagraph"/>
              <w:numPr>
                <w:ilvl w:val="0"/>
                <w:numId w:val="3"/>
              </w:numPr>
              <w:spacing w:after="0" w:line="240" w:lineRule="auto"/>
              <w:rPr>
                <w:sz w:val="18"/>
                <w:szCs w:val="18"/>
              </w:rPr>
            </w:pPr>
            <w:r w:rsidRPr="007F6DEE">
              <w:rPr>
                <w:sz w:val="18"/>
                <w:szCs w:val="18"/>
              </w:rPr>
              <w:t>Articulate their own responses to the idea of the importance of love and service in the world today.</w:t>
            </w:r>
          </w:p>
          <w:p w14:paraId="70F1A909"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Hindu beliefs studied and explain how and why they are important to Hindus.</w:t>
            </w:r>
          </w:p>
          <w:p w14:paraId="6AC793FB" w14:textId="01EEB782" w:rsidR="005813C7" w:rsidRPr="007F6DEE" w:rsidRDefault="005813C7" w:rsidP="006E43D5">
            <w:pPr>
              <w:pStyle w:val="ListParagraph"/>
              <w:numPr>
                <w:ilvl w:val="0"/>
                <w:numId w:val="3"/>
              </w:numPr>
              <w:spacing w:after="0" w:line="240" w:lineRule="auto"/>
              <w:rPr>
                <w:sz w:val="18"/>
                <w:szCs w:val="18"/>
              </w:rPr>
            </w:pPr>
            <w:r w:rsidRPr="007F6DEE">
              <w:rPr>
                <w:sz w:val="18"/>
                <w:szCs w:val="18"/>
              </w:rPr>
              <w:t>Reflect on and articulate what impact belief in karma and dharma might have on individuals and the world, recognising different points of view.</w:t>
            </w:r>
          </w:p>
          <w:p w14:paraId="0689D7C3"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Muslim beliefs studied and Muslim ways of living in Britain/Gloucestershire today.</w:t>
            </w:r>
          </w:p>
          <w:p w14:paraId="5BE37818" w14:textId="48C28D49" w:rsidR="005813C7" w:rsidRPr="007F6DEE" w:rsidRDefault="005813C7" w:rsidP="006E43D5">
            <w:pPr>
              <w:pStyle w:val="ListParagraph"/>
              <w:numPr>
                <w:ilvl w:val="0"/>
                <w:numId w:val="3"/>
              </w:numPr>
              <w:spacing w:after="0" w:line="240" w:lineRule="auto"/>
              <w:rPr>
                <w:sz w:val="18"/>
                <w:szCs w:val="18"/>
              </w:rPr>
            </w:pPr>
            <w:r w:rsidRPr="007F6DEE">
              <w:rPr>
                <w:sz w:val="18"/>
                <w:szCs w:val="18"/>
              </w:rPr>
              <w:t xml:space="preserve">Consider and weigh up the value of e.g., submission, obedience, generosity, </w:t>
            </w:r>
            <w:proofErr w:type="gramStart"/>
            <w:r w:rsidRPr="007F6DEE">
              <w:rPr>
                <w:sz w:val="18"/>
                <w:szCs w:val="18"/>
              </w:rPr>
              <w:t>self-control</w:t>
            </w:r>
            <w:proofErr w:type="gramEnd"/>
            <w:r w:rsidRPr="007F6DEE">
              <w:rPr>
                <w:sz w:val="18"/>
                <w:szCs w:val="18"/>
              </w:rPr>
              <w:t xml:space="preserve"> and worship in the lives of Muslims today and articulate responses on how far they are valuable to people who are not Muslims.</w:t>
            </w:r>
          </w:p>
          <w:p w14:paraId="4EEC1872" w14:textId="70F0AB2B" w:rsidR="005813C7" w:rsidRPr="007F6DEE" w:rsidRDefault="005813C7" w:rsidP="006E43D5">
            <w:pPr>
              <w:pStyle w:val="ListParagraph"/>
              <w:numPr>
                <w:ilvl w:val="0"/>
                <w:numId w:val="3"/>
              </w:numPr>
              <w:spacing w:after="0" w:line="240" w:lineRule="auto"/>
              <w:rPr>
                <w:sz w:val="18"/>
                <w:szCs w:val="18"/>
              </w:rPr>
            </w:pPr>
            <w:r w:rsidRPr="007F6DEE">
              <w:rPr>
                <w:sz w:val="18"/>
                <w:szCs w:val="18"/>
              </w:rPr>
              <w:t>Reflect on and articulate what it is like to be a Muslim in Britain today, giving good reasons for their views.</w:t>
            </w:r>
          </w:p>
          <w:p w14:paraId="0F6FA516"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Jewish beliefs studied and explain how and why they are important to Jewish people today.</w:t>
            </w:r>
          </w:p>
          <w:p w14:paraId="2D96F460" w14:textId="3713656F" w:rsidR="005813C7" w:rsidRPr="007F6DEE" w:rsidRDefault="005813C7" w:rsidP="006E43D5">
            <w:pPr>
              <w:pStyle w:val="ListParagraph"/>
              <w:numPr>
                <w:ilvl w:val="0"/>
                <w:numId w:val="3"/>
              </w:numPr>
              <w:spacing w:after="0" w:line="240" w:lineRule="auto"/>
              <w:rPr>
                <w:sz w:val="18"/>
                <w:szCs w:val="18"/>
              </w:rPr>
            </w:pPr>
            <w:r w:rsidRPr="007F6DEE">
              <w:rPr>
                <w:sz w:val="18"/>
                <w:szCs w:val="18"/>
              </w:rPr>
              <w:t xml:space="preserve">Consider and weigh up the value of e.g., tradition, ritual, community, </w:t>
            </w:r>
            <w:proofErr w:type="gramStart"/>
            <w:r w:rsidRPr="007F6DEE">
              <w:rPr>
                <w:sz w:val="18"/>
                <w:szCs w:val="18"/>
              </w:rPr>
              <w:t>study</w:t>
            </w:r>
            <w:proofErr w:type="gramEnd"/>
            <w:r w:rsidRPr="007F6DEE">
              <w:rPr>
                <w:sz w:val="18"/>
                <w:szCs w:val="18"/>
              </w:rPr>
              <w:t xml:space="preserve"> and worship in the lives of Jews today, and articulate responses on how far they are valuable to people who are not Jewish.</w:t>
            </w:r>
          </w:p>
          <w:p w14:paraId="423FB093"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Raise important questions and suggest answers about how and why people should be good.</w:t>
            </w:r>
          </w:p>
          <w:p w14:paraId="37429AF5" w14:textId="2065C21C"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the values studied and their own lives, and their importance in the world today, giving good reasons for their views.</w:t>
            </w:r>
          </w:p>
          <w:p w14:paraId="11E9884E"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Reflect on and articulate some ways in which believing in God is valuable in the lives of believers, and ways it can be challenging.</w:t>
            </w:r>
          </w:p>
          <w:p w14:paraId="4CFC355D"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 xml:space="preserve">Consider and weigh up different views on theism, </w:t>
            </w:r>
            <w:proofErr w:type="gramStart"/>
            <w:r w:rsidRPr="007F6DEE">
              <w:rPr>
                <w:sz w:val="18"/>
                <w:szCs w:val="18"/>
              </w:rPr>
              <w:t>agnosticism</w:t>
            </w:r>
            <w:proofErr w:type="gramEnd"/>
            <w:r w:rsidRPr="007F6DEE">
              <w:rPr>
                <w:sz w:val="18"/>
                <w:szCs w:val="18"/>
              </w:rPr>
              <w:t xml:space="preserve"> and atheism, expressing insights of their own about why people believe in God or not.</w:t>
            </w:r>
          </w:p>
          <w:p w14:paraId="11627CA5" w14:textId="624A0705" w:rsidR="005813C7" w:rsidRPr="007F6DEE" w:rsidRDefault="005813C7" w:rsidP="006E43D5">
            <w:pPr>
              <w:pStyle w:val="ListParagraph"/>
              <w:numPr>
                <w:ilvl w:val="0"/>
                <w:numId w:val="3"/>
              </w:numPr>
              <w:spacing w:after="0" w:line="240" w:lineRule="auto"/>
              <w:rPr>
                <w:sz w:val="18"/>
                <w:szCs w:val="18"/>
              </w:rPr>
            </w:pPr>
            <w:r w:rsidRPr="007F6DEE">
              <w:rPr>
                <w:sz w:val="18"/>
                <w:szCs w:val="18"/>
              </w:rPr>
              <w:t>Make connections between belief and behaviour in their own lives, in the light of their learning.</w:t>
            </w:r>
          </w:p>
          <w:p w14:paraId="59C4E539" w14:textId="77777777" w:rsidR="005813C7" w:rsidRPr="007F6DEE" w:rsidRDefault="005813C7" w:rsidP="006E43D5">
            <w:pPr>
              <w:pStyle w:val="ListParagraph"/>
              <w:numPr>
                <w:ilvl w:val="0"/>
                <w:numId w:val="3"/>
              </w:numPr>
              <w:spacing w:after="0" w:line="240" w:lineRule="auto"/>
              <w:rPr>
                <w:sz w:val="18"/>
                <w:szCs w:val="18"/>
              </w:rPr>
            </w:pPr>
            <w:r w:rsidRPr="007F6DEE">
              <w:rPr>
                <w:sz w:val="18"/>
                <w:szCs w:val="18"/>
              </w:rPr>
              <w:t>Interpret a range of artistic expressions of afterlife, offering and explaining different ways of understanding these.</w:t>
            </w:r>
          </w:p>
          <w:p w14:paraId="370973EA" w14:textId="0D1AD75E" w:rsidR="005813C7" w:rsidRPr="007F6DEE" w:rsidRDefault="005813C7" w:rsidP="006E43D5">
            <w:pPr>
              <w:pStyle w:val="ListParagraph"/>
              <w:numPr>
                <w:ilvl w:val="0"/>
                <w:numId w:val="3"/>
              </w:numPr>
              <w:spacing w:after="0" w:line="240" w:lineRule="auto"/>
              <w:rPr>
                <w:sz w:val="18"/>
                <w:szCs w:val="18"/>
              </w:rPr>
            </w:pPr>
            <w:r w:rsidRPr="007F6DEE">
              <w:rPr>
                <w:sz w:val="18"/>
                <w:szCs w:val="18"/>
              </w:rPr>
              <w:t>Offer a reasoned response to the unit question, with evidence and example, expressing insights of their own.</w:t>
            </w:r>
          </w:p>
        </w:tc>
      </w:tr>
    </w:tbl>
    <w:p w14:paraId="3DEEC669" w14:textId="77777777" w:rsidR="00CC0CCA" w:rsidRDefault="00CC0CCA" w:rsidP="005B78FC">
      <w:pPr>
        <w:spacing w:after="0" w:line="240" w:lineRule="auto"/>
        <w:rPr>
          <w:rFonts w:ascii="Arial" w:hAnsi="Arial" w:cs="Arial"/>
        </w:rPr>
      </w:pPr>
    </w:p>
    <w:p w14:paraId="07547A01" w14:textId="098B1BB8" w:rsidR="00FC2C41" w:rsidRDefault="00FC2C41" w:rsidP="005B78FC">
      <w:pPr>
        <w:spacing w:after="0" w:line="240" w:lineRule="auto"/>
        <w:rPr>
          <w:rFonts w:ascii="Arial" w:hAnsi="Arial" w:cs="Arial"/>
        </w:rPr>
      </w:pPr>
    </w:p>
    <w:sectPr w:rsidR="00FC2C41" w:rsidSect="00B66F99">
      <w:pgSz w:w="16838" w:h="11906" w:orient="landscape"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112B"/>
    <w:multiLevelType w:val="hybridMultilevel"/>
    <w:tmpl w:val="36744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810E3"/>
    <w:multiLevelType w:val="hybridMultilevel"/>
    <w:tmpl w:val="004EE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E237F5"/>
    <w:multiLevelType w:val="hybridMultilevel"/>
    <w:tmpl w:val="F79A5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D550F3"/>
    <w:multiLevelType w:val="hybridMultilevel"/>
    <w:tmpl w:val="1FC64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014F45"/>
    <w:multiLevelType w:val="hybridMultilevel"/>
    <w:tmpl w:val="B7AA7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840238"/>
    <w:multiLevelType w:val="hybridMultilevel"/>
    <w:tmpl w:val="962E03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2759365">
    <w:abstractNumId w:val="0"/>
  </w:num>
  <w:num w:numId="2" w16cid:durableId="813523916">
    <w:abstractNumId w:val="4"/>
  </w:num>
  <w:num w:numId="3" w16cid:durableId="606427933">
    <w:abstractNumId w:val="2"/>
  </w:num>
  <w:num w:numId="4" w16cid:durableId="1244877427">
    <w:abstractNumId w:val="3"/>
  </w:num>
  <w:num w:numId="5" w16cid:durableId="920599104">
    <w:abstractNumId w:val="5"/>
  </w:num>
  <w:num w:numId="6" w16cid:durableId="2125146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8C7"/>
    <w:rsid w:val="00002218"/>
    <w:rsid w:val="00003F9F"/>
    <w:rsid w:val="0000763F"/>
    <w:rsid w:val="0001106D"/>
    <w:rsid w:val="000146DA"/>
    <w:rsid w:val="00020CE1"/>
    <w:rsid w:val="0003175A"/>
    <w:rsid w:val="00031EF5"/>
    <w:rsid w:val="000406C4"/>
    <w:rsid w:val="00042731"/>
    <w:rsid w:val="00042C38"/>
    <w:rsid w:val="000439F1"/>
    <w:rsid w:val="00053C78"/>
    <w:rsid w:val="00054E83"/>
    <w:rsid w:val="00072243"/>
    <w:rsid w:val="00085861"/>
    <w:rsid w:val="00086638"/>
    <w:rsid w:val="00096C36"/>
    <w:rsid w:val="0009713A"/>
    <w:rsid w:val="000971AA"/>
    <w:rsid w:val="000B2058"/>
    <w:rsid w:val="000C3344"/>
    <w:rsid w:val="000D1D82"/>
    <w:rsid w:val="000D615A"/>
    <w:rsid w:val="000D6B58"/>
    <w:rsid w:val="000E4128"/>
    <w:rsid w:val="000E7C59"/>
    <w:rsid w:val="000F4C13"/>
    <w:rsid w:val="00114F6F"/>
    <w:rsid w:val="0012681E"/>
    <w:rsid w:val="00131388"/>
    <w:rsid w:val="00142C57"/>
    <w:rsid w:val="00145373"/>
    <w:rsid w:val="00150151"/>
    <w:rsid w:val="00155F24"/>
    <w:rsid w:val="00166FF0"/>
    <w:rsid w:val="001833A9"/>
    <w:rsid w:val="00191162"/>
    <w:rsid w:val="0019433D"/>
    <w:rsid w:val="00195469"/>
    <w:rsid w:val="001B668A"/>
    <w:rsid w:val="001D0AFB"/>
    <w:rsid w:val="001D53D1"/>
    <w:rsid w:val="001D58D9"/>
    <w:rsid w:val="001E2F72"/>
    <w:rsid w:val="001E6198"/>
    <w:rsid w:val="001F0B6A"/>
    <w:rsid w:val="001F4058"/>
    <w:rsid w:val="001F5DEF"/>
    <w:rsid w:val="00200EC5"/>
    <w:rsid w:val="002057CF"/>
    <w:rsid w:val="002653C7"/>
    <w:rsid w:val="00287073"/>
    <w:rsid w:val="002904D0"/>
    <w:rsid w:val="0029676E"/>
    <w:rsid w:val="002B0534"/>
    <w:rsid w:val="002C69A6"/>
    <w:rsid w:val="002D741A"/>
    <w:rsid w:val="002E0432"/>
    <w:rsid w:val="002E7A8D"/>
    <w:rsid w:val="002F384C"/>
    <w:rsid w:val="003026FE"/>
    <w:rsid w:val="00307CE3"/>
    <w:rsid w:val="003203EA"/>
    <w:rsid w:val="003204AF"/>
    <w:rsid w:val="0032330E"/>
    <w:rsid w:val="003355D3"/>
    <w:rsid w:val="003367DE"/>
    <w:rsid w:val="003371AE"/>
    <w:rsid w:val="003518DB"/>
    <w:rsid w:val="00363F10"/>
    <w:rsid w:val="0037618C"/>
    <w:rsid w:val="00382923"/>
    <w:rsid w:val="00383878"/>
    <w:rsid w:val="003A2D51"/>
    <w:rsid w:val="003A768B"/>
    <w:rsid w:val="003B0D00"/>
    <w:rsid w:val="003B42A6"/>
    <w:rsid w:val="003B4B36"/>
    <w:rsid w:val="003D27BF"/>
    <w:rsid w:val="003F4703"/>
    <w:rsid w:val="0041158F"/>
    <w:rsid w:val="004207F0"/>
    <w:rsid w:val="00440549"/>
    <w:rsid w:val="00447F02"/>
    <w:rsid w:val="00450533"/>
    <w:rsid w:val="00460A42"/>
    <w:rsid w:val="004648C7"/>
    <w:rsid w:val="0046714F"/>
    <w:rsid w:val="00471E43"/>
    <w:rsid w:val="00473551"/>
    <w:rsid w:val="004A5638"/>
    <w:rsid w:val="004C2267"/>
    <w:rsid w:val="004D4446"/>
    <w:rsid w:val="004D70DE"/>
    <w:rsid w:val="004E0F4E"/>
    <w:rsid w:val="00507519"/>
    <w:rsid w:val="005127D9"/>
    <w:rsid w:val="00515040"/>
    <w:rsid w:val="00543406"/>
    <w:rsid w:val="00553AE4"/>
    <w:rsid w:val="00553CF4"/>
    <w:rsid w:val="005813C7"/>
    <w:rsid w:val="00584F10"/>
    <w:rsid w:val="00590CBC"/>
    <w:rsid w:val="0059369E"/>
    <w:rsid w:val="00597BE3"/>
    <w:rsid w:val="005B4731"/>
    <w:rsid w:val="005B5705"/>
    <w:rsid w:val="005B78FC"/>
    <w:rsid w:val="005D02EC"/>
    <w:rsid w:val="005D5BB5"/>
    <w:rsid w:val="005F3F49"/>
    <w:rsid w:val="005F53EB"/>
    <w:rsid w:val="005F7D57"/>
    <w:rsid w:val="00616346"/>
    <w:rsid w:val="00623528"/>
    <w:rsid w:val="00626CC7"/>
    <w:rsid w:val="00631562"/>
    <w:rsid w:val="00631DE7"/>
    <w:rsid w:val="00656E0F"/>
    <w:rsid w:val="0066003B"/>
    <w:rsid w:val="006743B5"/>
    <w:rsid w:val="00675E07"/>
    <w:rsid w:val="00681C6A"/>
    <w:rsid w:val="006846CD"/>
    <w:rsid w:val="006848C7"/>
    <w:rsid w:val="006972B1"/>
    <w:rsid w:val="006B5885"/>
    <w:rsid w:val="006B75B8"/>
    <w:rsid w:val="006C57E4"/>
    <w:rsid w:val="006C6352"/>
    <w:rsid w:val="006D37D3"/>
    <w:rsid w:val="006E43D5"/>
    <w:rsid w:val="006F2A40"/>
    <w:rsid w:val="006F446A"/>
    <w:rsid w:val="007023CC"/>
    <w:rsid w:val="00733815"/>
    <w:rsid w:val="00737190"/>
    <w:rsid w:val="00751814"/>
    <w:rsid w:val="00770A8E"/>
    <w:rsid w:val="0077264B"/>
    <w:rsid w:val="00776FB7"/>
    <w:rsid w:val="00780B06"/>
    <w:rsid w:val="007A534C"/>
    <w:rsid w:val="007B2417"/>
    <w:rsid w:val="007B72D9"/>
    <w:rsid w:val="007C0F9D"/>
    <w:rsid w:val="007D309E"/>
    <w:rsid w:val="007D37F6"/>
    <w:rsid w:val="007D65CB"/>
    <w:rsid w:val="007E558F"/>
    <w:rsid w:val="007E775C"/>
    <w:rsid w:val="007F5C4A"/>
    <w:rsid w:val="007F6DEE"/>
    <w:rsid w:val="008006BF"/>
    <w:rsid w:val="008155C4"/>
    <w:rsid w:val="00827BEA"/>
    <w:rsid w:val="008321BD"/>
    <w:rsid w:val="00836853"/>
    <w:rsid w:val="00844E6B"/>
    <w:rsid w:val="008667B0"/>
    <w:rsid w:val="008736C9"/>
    <w:rsid w:val="008C4825"/>
    <w:rsid w:val="008C7944"/>
    <w:rsid w:val="008E00F1"/>
    <w:rsid w:val="008F0D5F"/>
    <w:rsid w:val="009007ED"/>
    <w:rsid w:val="00905C6C"/>
    <w:rsid w:val="0091635B"/>
    <w:rsid w:val="0092306F"/>
    <w:rsid w:val="00930CBE"/>
    <w:rsid w:val="009367D7"/>
    <w:rsid w:val="0095626D"/>
    <w:rsid w:val="0096078F"/>
    <w:rsid w:val="00974250"/>
    <w:rsid w:val="00983475"/>
    <w:rsid w:val="009A0DED"/>
    <w:rsid w:val="009B1C32"/>
    <w:rsid w:val="009B388A"/>
    <w:rsid w:val="009B65D3"/>
    <w:rsid w:val="009C16CD"/>
    <w:rsid w:val="009C6C5C"/>
    <w:rsid w:val="009D529B"/>
    <w:rsid w:val="009E000D"/>
    <w:rsid w:val="009E451B"/>
    <w:rsid w:val="009E468F"/>
    <w:rsid w:val="009F50AC"/>
    <w:rsid w:val="00A003CF"/>
    <w:rsid w:val="00A0156A"/>
    <w:rsid w:val="00A11DEB"/>
    <w:rsid w:val="00A21FE3"/>
    <w:rsid w:val="00A34B39"/>
    <w:rsid w:val="00A50E9C"/>
    <w:rsid w:val="00A61F32"/>
    <w:rsid w:val="00A75AAA"/>
    <w:rsid w:val="00A86D65"/>
    <w:rsid w:val="00AA22F3"/>
    <w:rsid w:val="00AD243A"/>
    <w:rsid w:val="00AD2F92"/>
    <w:rsid w:val="00AD30B5"/>
    <w:rsid w:val="00AD31D8"/>
    <w:rsid w:val="00B05632"/>
    <w:rsid w:val="00B10493"/>
    <w:rsid w:val="00B10BAD"/>
    <w:rsid w:val="00B11CF7"/>
    <w:rsid w:val="00B17C89"/>
    <w:rsid w:val="00B25248"/>
    <w:rsid w:val="00B2778A"/>
    <w:rsid w:val="00B43423"/>
    <w:rsid w:val="00B443C6"/>
    <w:rsid w:val="00B46F2F"/>
    <w:rsid w:val="00B51C16"/>
    <w:rsid w:val="00B532F7"/>
    <w:rsid w:val="00B66F99"/>
    <w:rsid w:val="00B76BD3"/>
    <w:rsid w:val="00B85ADC"/>
    <w:rsid w:val="00BE7C93"/>
    <w:rsid w:val="00C203C6"/>
    <w:rsid w:val="00C22026"/>
    <w:rsid w:val="00C4512A"/>
    <w:rsid w:val="00C84131"/>
    <w:rsid w:val="00C9172B"/>
    <w:rsid w:val="00CA029B"/>
    <w:rsid w:val="00CA2F80"/>
    <w:rsid w:val="00CA3F0D"/>
    <w:rsid w:val="00CB5D40"/>
    <w:rsid w:val="00CC0CCA"/>
    <w:rsid w:val="00CC22ED"/>
    <w:rsid w:val="00CD6971"/>
    <w:rsid w:val="00CF06C8"/>
    <w:rsid w:val="00D017D2"/>
    <w:rsid w:val="00D06B33"/>
    <w:rsid w:val="00D10B5B"/>
    <w:rsid w:val="00D118D2"/>
    <w:rsid w:val="00D33D53"/>
    <w:rsid w:val="00D34FAE"/>
    <w:rsid w:val="00D36F0C"/>
    <w:rsid w:val="00D421FB"/>
    <w:rsid w:val="00D43010"/>
    <w:rsid w:val="00D4711B"/>
    <w:rsid w:val="00D74619"/>
    <w:rsid w:val="00D921AC"/>
    <w:rsid w:val="00D94396"/>
    <w:rsid w:val="00DA4DAE"/>
    <w:rsid w:val="00DB4F48"/>
    <w:rsid w:val="00DB54E3"/>
    <w:rsid w:val="00DC0EB6"/>
    <w:rsid w:val="00DE7070"/>
    <w:rsid w:val="00DF7D92"/>
    <w:rsid w:val="00E176A1"/>
    <w:rsid w:val="00E2369F"/>
    <w:rsid w:val="00E31267"/>
    <w:rsid w:val="00E35B14"/>
    <w:rsid w:val="00E4146D"/>
    <w:rsid w:val="00E5420F"/>
    <w:rsid w:val="00E54823"/>
    <w:rsid w:val="00E64CB7"/>
    <w:rsid w:val="00E96626"/>
    <w:rsid w:val="00EA5C11"/>
    <w:rsid w:val="00EB3D17"/>
    <w:rsid w:val="00EC350B"/>
    <w:rsid w:val="00EF0D60"/>
    <w:rsid w:val="00F01354"/>
    <w:rsid w:val="00F015FE"/>
    <w:rsid w:val="00F01EAC"/>
    <w:rsid w:val="00F17606"/>
    <w:rsid w:val="00F43D27"/>
    <w:rsid w:val="00F53C29"/>
    <w:rsid w:val="00F56AA8"/>
    <w:rsid w:val="00F61AA2"/>
    <w:rsid w:val="00F96C07"/>
    <w:rsid w:val="00FB4780"/>
    <w:rsid w:val="00FB553B"/>
    <w:rsid w:val="00FC2C41"/>
    <w:rsid w:val="00FD0703"/>
    <w:rsid w:val="00FE011B"/>
    <w:rsid w:val="00FE3DBB"/>
    <w:rsid w:val="00FF0D9E"/>
    <w:rsid w:val="00FF3E8E"/>
    <w:rsid w:val="00FF428D"/>
    <w:rsid w:val="0A4A5DC0"/>
    <w:rsid w:val="26F74FEE"/>
    <w:rsid w:val="2B09EB12"/>
    <w:rsid w:val="342E8D35"/>
    <w:rsid w:val="345014C2"/>
    <w:rsid w:val="35EBE523"/>
    <w:rsid w:val="4C9BD378"/>
    <w:rsid w:val="4E29D246"/>
    <w:rsid w:val="529FB87C"/>
    <w:rsid w:val="6BCB2163"/>
    <w:rsid w:val="71DE0A03"/>
    <w:rsid w:val="734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B95"/>
  <w15:docId w15:val="{4CF87AC9-8F1C-4A22-A67E-26F24AF2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8C7"/>
  </w:style>
  <w:style w:type="paragraph" w:styleId="Heading1">
    <w:name w:val="heading 1"/>
    <w:basedOn w:val="Normal"/>
    <w:next w:val="Normal"/>
    <w:link w:val="Heading1Char"/>
    <w:uiPriority w:val="9"/>
    <w:qFormat/>
    <w:rsid w:val="0084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C0CC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0CCA"/>
    <w:rPr>
      <w:rFonts w:ascii="Times New Roman" w:eastAsia="Times New Roman" w:hAnsi="Times New Roman" w:cs="Times New Roman"/>
      <w:b/>
      <w:bCs/>
      <w:sz w:val="36"/>
      <w:szCs w:val="36"/>
      <w:lang w:eastAsia="en-GB"/>
    </w:rPr>
  </w:style>
  <w:style w:type="table" w:styleId="TableGrid">
    <w:name w:val="Table Grid"/>
    <w:basedOn w:val="TableNormal"/>
    <w:uiPriority w:val="59"/>
    <w:rsid w:val="0068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848C7"/>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6848C7"/>
    <w:pPr>
      <w:ind w:left="720"/>
      <w:contextualSpacing/>
    </w:pPr>
  </w:style>
  <w:style w:type="paragraph" w:styleId="Header">
    <w:name w:val="header"/>
    <w:basedOn w:val="Normal"/>
    <w:link w:val="HeaderChar"/>
    <w:uiPriority w:val="99"/>
    <w:unhideWhenUsed/>
    <w:rsid w:val="00CC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CCA"/>
  </w:style>
  <w:style w:type="paragraph" w:styleId="Footer">
    <w:name w:val="footer"/>
    <w:basedOn w:val="Normal"/>
    <w:link w:val="FooterChar"/>
    <w:uiPriority w:val="99"/>
    <w:unhideWhenUsed/>
    <w:rsid w:val="00CC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CCA"/>
  </w:style>
  <w:style w:type="character" w:customStyle="1" w:styleId="hvr">
    <w:name w:val="hvr"/>
    <w:basedOn w:val="DefaultParagraphFont"/>
    <w:rsid w:val="00CC0CCA"/>
  </w:style>
  <w:style w:type="paragraph" w:customStyle="1" w:styleId="css-2oywg7">
    <w:name w:val="css-2oywg7"/>
    <w:basedOn w:val="Normal"/>
    <w:rsid w:val="00CC0C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ss-9sn2pa">
    <w:name w:val="css-9sn2pa"/>
    <w:basedOn w:val="DefaultParagraphFont"/>
    <w:rsid w:val="00CC0CCA"/>
  </w:style>
  <w:style w:type="character" w:customStyle="1" w:styleId="one-click">
    <w:name w:val="one-click"/>
    <w:basedOn w:val="DefaultParagraphFont"/>
    <w:rsid w:val="00CC0CCA"/>
  </w:style>
  <w:style w:type="character" w:styleId="Strong">
    <w:name w:val="Strong"/>
    <w:basedOn w:val="DefaultParagraphFont"/>
    <w:uiPriority w:val="22"/>
    <w:qFormat/>
    <w:rsid w:val="00CC0CCA"/>
    <w:rPr>
      <w:b/>
      <w:bCs/>
    </w:rPr>
  </w:style>
  <w:style w:type="character" w:customStyle="1" w:styleId="termtext">
    <w:name w:val="termtext"/>
    <w:basedOn w:val="DefaultParagraphFont"/>
    <w:rsid w:val="00CC0CCA"/>
  </w:style>
  <w:style w:type="character" w:customStyle="1" w:styleId="mw-headline">
    <w:name w:val="mw-headline"/>
    <w:basedOn w:val="DefaultParagraphFont"/>
    <w:rsid w:val="00CC0CCA"/>
  </w:style>
  <w:style w:type="character" w:customStyle="1" w:styleId="mw-editsection">
    <w:name w:val="mw-editsection"/>
    <w:basedOn w:val="DefaultParagraphFont"/>
    <w:rsid w:val="00CC0CCA"/>
  </w:style>
  <w:style w:type="character" w:customStyle="1" w:styleId="mw-editsection-bracket">
    <w:name w:val="mw-editsection-bracket"/>
    <w:basedOn w:val="DefaultParagraphFont"/>
    <w:rsid w:val="00CC0CCA"/>
  </w:style>
  <w:style w:type="character" w:styleId="Hyperlink">
    <w:name w:val="Hyperlink"/>
    <w:basedOn w:val="DefaultParagraphFont"/>
    <w:uiPriority w:val="99"/>
    <w:unhideWhenUsed/>
    <w:rsid w:val="0077264B"/>
    <w:rPr>
      <w:color w:val="0000FF"/>
      <w:u w:val="single"/>
    </w:rPr>
  </w:style>
  <w:style w:type="character" w:styleId="FollowedHyperlink">
    <w:name w:val="FollowedHyperlink"/>
    <w:basedOn w:val="DefaultParagraphFont"/>
    <w:uiPriority w:val="99"/>
    <w:semiHidden/>
    <w:unhideWhenUsed/>
    <w:rsid w:val="00631562"/>
    <w:rPr>
      <w:color w:val="954F72" w:themeColor="followedHyperlink"/>
      <w:u w:val="single"/>
    </w:rPr>
  </w:style>
  <w:style w:type="paragraph" w:styleId="BalloonText">
    <w:name w:val="Balloon Text"/>
    <w:basedOn w:val="Normal"/>
    <w:link w:val="BalloonTextChar"/>
    <w:uiPriority w:val="99"/>
    <w:semiHidden/>
    <w:unhideWhenUsed/>
    <w:rsid w:val="00E64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CB7"/>
    <w:rPr>
      <w:rFonts w:ascii="Tahoma" w:hAnsi="Tahoma" w:cs="Tahoma"/>
      <w:sz w:val="16"/>
      <w:szCs w:val="16"/>
    </w:rPr>
  </w:style>
  <w:style w:type="character" w:customStyle="1" w:styleId="Heading1Char">
    <w:name w:val="Heading 1 Char"/>
    <w:basedOn w:val="DefaultParagraphFont"/>
    <w:link w:val="Heading1"/>
    <w:uiPriority w:val="9"/>
    <w:rsid w:val="00844E6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130f798-555d-4283-877d-47ca23db3ba0">
      <UserInfo>
        <DisplayName/>
        <AccountId xsi:nil="true"/>
        <AccountType/>
      </UserInfo>
    </SharedWithUsers>
    <MediaLengthInSeconds xmlns="beab8350-a27f-4811-8d61-4b617fe51f81" xsi:nil="true"/>
    <TaxCatchAll xmlns="4130f798-555d-4283-877d-47ca23db3ba0" xsi:nil="true"/>
    <lcf76f155ced4ddcb4097134ff3c332f xmlns="beab8350-a27f-4811-8d61-4b617fe51f81">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F96D6B0A3E3B42A8F754A3BC10923B" ma:contentTypeVersion="16" ma:contentTypeDescription="Create a new document." ma:contentTypeScope="" ma:versionID="ffafdd96173f21ca349472b37f6117c5">
  <xsd:schema xmlns:xsd="http://www.w3.org/2001/XMLSchema" xmlns:xs="http://www.w3.org/2001/XMLSchema" xmlns:p="http://schemas.microsoft.com/office/2006/metadata/properties" xmlns:ns2="4130f798-555d-4283-877d-47ca23db3ba0" xmlns:ns3="beab8350-a27f-4811-8d61-4b617fe51f81" targetNamespace="http://schemas.microsoft.com/office/2006/metadata/properties" ma:root="true" ma:fieldsID="87f1d0c931a1e898feef1aa4c5720be8" ns2:_="" ns3:_="">
    <xsd:import namespace="4130f798-555d-4283-877d-47ca23db3ba0"/>
    <xsd:import namespace="beab8350-a27f-4811-8d61-4b617fe51f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0f798-555d-4283-877d-47ca23db3b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852953-3c54-43a3-8143-5d6c744f9f30}" ma:internalName="TaxCatchAll" ma:showField="CatchAllData" ma:web="4130f798-555d-4283-877d-47ca23db3ba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b8350-a27f-4811-8d61-4b617fe51f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C0C2D1-106F-45DF-8071-C181814E0186}">
  <ds:schemaRefs>
    <ds:schemaRef ds:uri="http://schemas.microsoft.com/sharepoint/v3/contenttype/forms"/>
  </ds:schemaRefs>
</ds:datastoreItem>
</file>

<file path=customXml/itemProps2.xml><?xml version="1.0" encoding="utf-8"?>
<ds:datastoreItem xmlns:ds="http://schemas.openxmlformats.org/officeDocument/2006/customXml" ds:itemID="{645080D1-FE14-4486-AFCA-83442119ADE5}">
  <ds:schemaRefs>
    <ds:schemaRef ds:uri="http://schemas.openxmlformats.org/officeDocument/2006/bibliography"/>
  </ds:schemaRefs>
</ds:datastoreItem>
</file>

<file path=customXml/itemProps3.xml><?xml version="1.0" encoding="utf-8"?>
<ds:datastoreItem xmlns:ds="http://schemas.openxmlformats.org/officeDocument/2006/customXml" ds:itemID="{E56D64D1-5B90-49E1-8D42-28851E6568B9}">
  <ds:schemaRefs>
    <ds:schemaRef ds:uri="http://schemas.microsoft.com/office/infopath/2007/PartnerControls"/>
    <ds:schemaRef ds:uri="http://www.w3.org/XML/1998/namespace"/>
    <ds:schemaRef ds:uri="ba628541-b2a5-4585-996a-e9205979db85"/>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7fd2de0d-ead3-4089-989a-430d3095ffc1"/>
    <ds:schemaRef ds:uri="http://schemas.microsoft.com/office/2006/metadata/properties"/>
  </ds:schemaRefs>
</ds:datastoreItem>
</file>

<file path=customXml/itemProps4.xml><?xml version="1.0" encoding="utf-8"?>
<ds:datastoreItem xmlns:ds="http://schemas.openxmlformats.org/officeDocument/2006/customXml" ds:itemID="{895E2F58-2623-4ACA-B945-14AFF45E7F49}"/>
</file>

<file path=docProps/app.xml><?xml version="1.0" encoding="utf-8"?>
<Properties xmlns="http://schemas.openxmlformats.org/officeDocument/2006/extended-properties" xmlns:vt="http://schemas.openxmlformats.org/officeDocument/2006/docPropsVTypes">
  <Template>Normal</Template>
  <TotalTime>123</TotalTime>
  <Pages>5</Pages>
  <Words>3363</Words>
  <Characters>19171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Rowell</dc:creator>
  <cp:lastModifiedBy>Sarah Aston</cp:lastModifiedBy>
  <cp:revision>88</cp:revision>
  <cp:lastPrinted>2021-07-14T11:30:00Z</cp:lastPrinted>
  <dcterms:created xsi:type="dcterms:W3CDTF">2022-10-01T16:46:00Z</dcterms:created>
  <dcterms:modified xsi:type="dcterms:W3CDTF">2022-10-25T13:05:00Z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0x010100FBF96D6B0A3E3B42A8F754A3BC10923B</vt:lpwstr>
  </property>
  <property fmtid="{D5CDD505-2E9C-101B-9397-08002B2CF9AE}" pid="3" name="Order">
    <vt:r8>780500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