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D5E8" w14:textId="77777777" w:rsidR="006725AF" w:rsidRDefault="006725AF" w:rsidP="00507D64">
      <w:pPr>
        <w:rPr>
          <w:b/>
          <w:bCs/>
        </w:rPr>
      </w:pPr>
    </w:p>
    <w:p w14:paraId="23CDFC20" w14:textId="4FDD96E2" w:rsidR="006725AF" w:rsidRPr="006725AF" w:rsidRDefault="006725AF" w:rsidP="006725AF">
      <w:pPr>
        <w:rPr>
          <w:b/>
          <w:bCs/>
        </w:rPr>
      </w:pPr>
      <w:r w:rsidRPr="006725AF">
        <w:rPr>
          <w:b/>
          <w:bCs/>
        </w:rPr>
        <w:t>Declarations of Interest 20</w:t>
      </w:r>
      <w:r>
        <w:rPr>
          <w:b/>
          <w:bCs/>
        </w:rPr>
        <w:t>20/21</w:t>
      </w:r>
      <w:r w:rsidRPr="006725AF">
        <w:rPr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134"/>
        <w:gridCol w:w="1276"/>
        <w:gridCol w:w="5386"/>
      </w:tblGrid>
      <w:tr w:rsidR="006725AF" w14:paraId="279DA707" w14:textId="77777777" w:rsidTr="00632F03">
        <w:trPr>
          <w:trHeight w:val="384"/>
        </w:trPr>
        <w:tc>
          <w:tcPr>
            <w:tcW w:w="1838" w:type="dxa"/>
          </w:tcPr>
          <w:p w14:paraId="304E1F1C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400C3396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Category</w:t>
            </w:r>
          </w:p>
        </w:tc>
        <w:tc>
          <w:tcPr>
            <w:tcW w:w="1559" w:type="dxa"/>
          </w:tcPr>
          <w:p w14:paraId="2F23E719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Appointed by</w:t>
            </w:r>
          </w:p>
        </w:tc>
        <w:tc>
          <w:tcPr>
            <w:tcW w:w="1134" w:type="dxa"/>
          </w:tcPr>
          <w:p w14:paraId="0F656940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Start date</w:t>
            </w:r>
          </w:p>
        </w:tc>
        <w:tc>
          <w:tcPr>
            <w:tcW w:w="1276" w:type="dxa"/>
          </w:tcPr>
          <w:p w14:paraId="40837472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End date</w:t>
            </w:r>
          </w:p>
        </w:tc>
        <w:tc>
          <w:tcPr>
            <w:tcW w:w="5386" w:type="dxa"/>
          </w:tcPr>
          <w:p w14:paraId="0E171C19" w14:textId="77777777" w:rsidR="006725AF" w:rsidRPr="00F53523" w:rsidRDefault="006725AF" w:rsidP="00467922">
            <w:pPr>
              <w:rPr>
                <w:b/>
                <w:bCs/>
              </w:rPr>
            </w:pPr>
            <w:r w:rsidRPr="00F53523">
              <w:rPr>
                <w:b/>
                <w:bCs/>
              </w:rPr>
              <w:t>Interests Declared</w:t>
            </w:r>
          </w:p>
        </w:tc>
      </w:tr>
      <w:tr w:rsidR="006725AF" w14:paraId="0E37A473" w14:textId="77777777" w:rsidTr="00632F03">
        <w:tc>
          <w:tcPr>
            <w:tcW w:w="1838" w:type="dxa"/>
          </w:tcPr>
          <w:p w14:paraId="661D7701" w14:textId="77777777" w:rsidR="006725AF" w:rsidRDefault="006725AF" w:rsidP="00467922">
            <w:r>
              <w:t>Sue Colin</w:t>
            </w:r>
          </w:p>
        </w:tc>
        <w:tc>
          <w:tcPr>
            <w:tcW w:w="1418" w:type="dxa"/>
          </w:tcPr>
          <w:p w14:paraId="136B5BCD" w14:textId="77777777" w:rsidR="006725AF" w:rsidRDefault="006725AF" w:rsidP="00467922">
            <w:r>
              <w:t>Community</w:t>
            </w:r>
          </w:p>
        </w:tc>
        <w:tc>
          <w:tcPr>
            <w:tcW w:w="1559" w:type="dxa"/>
          </w:tcPr>
          <w:p w14:paraId="18AD734F" w14:textId="77777777" w:rsidR="006725AF" w:rsidRDefault="006725AF" w:rsidP="00467922">
            <w:r>
              <w:t>LAB</w:t>
            </w:r>
          </w:p>
        </w:tc>
        <w:tc>
          <w:tcPr>
            <w:tcW w:w="1134" w:type="dxa"/>
          </w:tcPr>
          <w:p w14:paraId="512D5B24" w14:textId="77777777" w:rsidR="006725AF" w:rsidRDefault="006725AF" w:rsidP="00467922">
            <w:r>
              <w:t>1/4/21</w:t>
            </w:r>
          </w:p>
        </w:tc>
        <w:tc>
          <w:tcPr>
            <w:tcW w:w="1276" w:type="dxa"/>
          </w:tcPr>
          <w:p w14:paraId="540E4BD1" w14:textId="7E9A3658" w:rsidR="006725AF" w:rsidRDefault="00F53523" w:rsidP="00467922">
            <w:r>
              <w:t>31/3/25</w:t>
            </w:r>
          </w:p>
        </w:tc>
        <w:tc>
          <w:tcPr>
            <w:tcW w:w="5386" w:type="dxa"/>
          </w:tcPr>
          <w:p w14:paraId="437F85AA" w14:textId="77777777" w:rsidR="006725AF" w:rsidRDefault="006725AF" w:rsidP="00467922">
            <w:r>
              <w:t xml:space="preserve">Governor Longlevens Infants School </w:t>
            </w:r>
          </w:p>
        </w:tc>
      </w:tr>
      <w:tr w:rsidR="006725AF" w14:paraId="261D878C" w14:textId="77777777" w:rsidTr="00632F03">
        <w:tc>
          <w:tcPr>
            <w:tcW w:w="1838" w:type="dxa"/>
          </w:tcPr>
          <w:p w14:paraId="07AC9384" w14:textId="77777777" w:rsidR="006725AF" w:rsidRDefault="006725AF" w:rsidP="00467922">
            <w:r>
              <w:t xml:space="preserve">Angela Jarvis </w:t>
            </w:r>
          </w:p>
        </w:tc>
        <w:tc>
          <w:tcPr>
            <w:tcW w:w="1418" w:type="dxa"/>
          </w:tcPr>
          <w:p w14:paraId="02A3EA3A" w14:textId="77777777" w:rsidR="006725AF" w:rsidRDefault="006725AF" w:rsidP="00467922">
            <w:r>
              <w:t xml:space="preserve">Chair </w:t>
            </w:r>
          </w:p>
        </w:tc>
        <w:tc>
          <w:tcPr>
            <w:tcW w:w="1559" w:type="dxa"/>
          </w:tcPr>
          <w:p w14:paraId="655D5A2E" w14:textId="77777777" w:rsidR="006725AF" w:rsidRDefault="006725AF" w:rsidP="00467922">
            <w:r>
              <w:t>Trust</w:t>
            </w:r>
          </w:p>
        </w:tc>
        <w:tc>
          <w:tcPr>
            <w:tcW w:w="1134" w:type="dxa"/>
          </w:tcPr>
          <w:p w14:paraId="49598FDF" w14:textId="77777777" w:rsidR="006725AF" w:rsidRDefault="006725AF" w:rsidP="00467922">
            <w:r>
              <w:t>1/4/21</w:t>
            </w:r>
          </w:p>
        </w:tc>
        <w:tc>
          <w:tcPr>
            <w:tcW w:w="1276" w:type="dxa"/>
          </w:tcPr>
          <w:p w14:paraId="0BF143D8" w14:textId="77777777" w:rsidR="006725AF" w:rsidRDefault="006725AF" w:rsidP="00467922">
            <w:r>
              <w:t>31/3/25</w:t>
            </w:r>
          </w:p>
        </w:tc>
        <w:tc>
          <w:tcPr>
            <w:tcW w:w="5386" w:type="dxa"/>
          </w:tcPr>
          <w:p w14:paraId="41C4632D" w14:textId="77777777" w:rsidR="006725AF" w:rsidRDefault="006725AF" w:rsidP="00467922">
            <w:r>
              <w:t>None</w:t>
            </w:r>
          </w:p>
        </w:tc>
      </w:tr>
      <w:tr w:rsidR="006725AF" w14:paraId="794DD62F" w14:textId="77777777" w:rsidTr="00632F03">
        <w:tc>
          <w:tcPr>
            <w:tcW w:w="1838" w:type="dxa"/>
          </w:tcPr>
          <w:p w14:paraId="55E5C34D" w14:textId="77777777" w:rsidR="006725AF" w:rsidRDefault="006725AF" w:rsidP="00467922">
            <w:r>
              <w:t>James Goodland</w:t>
            </w:r>
          </w:p>
        </w:tc>
        <w:tc>
          <w:tcPr>
            <w:tcW w:w="1418" w:type="dxa"/>
          </w:tcPr>
          <w:p w14:paraId="6A8238B6" w14:textId="77777777" w:rsidR="006725AF" w:rsidRDefault="006725AF" w:rsidP="00467922">
            <w:r>
              <w:t xml:space="preserve">Community </w:t>
            </w:r>
          </w:p>
        </w:tc>
        <w:tc>
          <w:tcPr>
            <w:tcW w:w="1559" w:type="dxa"/>
          </w:tcPr>
          <w:p w14:paraId="20C692DC" w14:textId="77777777" w:rsidR="006725AF" w:rsidRDefault="006725AF" w:rsidP="00467922">
            <w:r>
              <w:t>LAB</w:t>
            </w:r>
          </w:p>
        </w:tc>
        <w:tc>
          <w:tcPr>
            <w:tcW w:w="1134" w:type="dxa"/>
          </w:tcPr>
          <w:p w14:paraId="7CFCB53F" w14:textId="77777777" w:rsidR="006725AF" w:rsidRDefault="006725AF" w:rsidP="00467922">
            <w:r>
              <w:t>1/4/21</w:t>
            </w:r>
          </w:p>
        </w:tc>
        <w:tc>
          <w:tcPr>
            <w:tcW w:w="1276" w:type="dxa"/>
          </w:tcPr>
          <w:p w14:paraId="05C21BFD" w14:textId="63BFE7AD" w:rsidR="006725AF" w:rsidRDefault="00F53523" w:rsidP="00467922">
            <w:r>
              <w:t>31/3/25</w:t>
            </w:r>
          </w:p>
        </w:tc>
        <w:tc>
          <w:tcPr>
            <w:tcW w:w="5386" w:type="dxa"/>
          </w:tcPr>
          <w:p w14:paraId="02B8742F" w14:textId="77777777" w:rsidR="006725AF" w:rsidRDefault="006725AF" w:rsidP="00467922">
            <w:r>
              <w:t xml:space="preserve">Deputy Head Harewood Infants School </w:t>
            </w:r>
          </w:p>
        </w:tc>
      </w:tr>
      <w:tr w:rsidR="006725AF" w14:paraId="23450E04" w14:textId="77777777" w:rsidTr="00632F03">
        <w:tc>
          <w:tcPr>
            <w:tcW w:w="1838" w:type="dxa"/>
          </w:tcPr>
          <w:p w14:paraId="3A1EC23C" w14:textId="77777777" w:rsidR="006725AF" w:rsidRDefault="006725AF" w:rsidP="00467922">
            <w:r>
              <w:t>Wendy Ward</w:t>
            </w:r>
          </w:p>
        </w:tc>
        <w:tc>
          <w:tcPr>
            <w:tcW w:w="1418" w:type="dxa"/>
          </w:tcPr>
          <w:p w14:paraId="490E5DA0" w14:textId="77777777" w:rsidR="006725AF" w:rsidRDefault="006725AF" w:rsidP="00467922">
            <w:r>
              <w:t>Community</w:t>
            </w:r>
          </w:p>
        </w:tc>
        <w:tc>
          <w:tcPr>
            <w:tcW w:w="1559" w:type="dxa"/>
          </w:tcPr>
          <w:p w14:paraId="472A9732" w14:textId="77777777" w:rsidR="006725AF" w:rsidRDefault="006725AF" w:rsidP="00467922">
            <w:r>
              <w:t>LAB</w:t>
            </w:r>
          </w:p>
        </w:tc>
        <w:tc>
          <w:tcPr>
            <w:tcW w:w="1134" w:type="dxa"/>
          </w:tcPr>
          <w:p w14:paraId="47F72B5C" w14:textId="77777777" w:rsidR="006725AF" w:rsidRDefault="006725AF" w:rsidP="00467922">
            <w:r>
              <w:t>1/4/21</w:t>
            </w:r>
          </w:p>
        </w:tc>
        <w:tc>
          <w:tcPr>
            <w:tcW w:w="1276" w:type="dxa"/>
          </w:tcPr>
          <w:p w14:paraId="70474C39" w14:textId="77777777" w:rsidR="006725AF" w:rsidRDefault="006725AF" w:rsidP="00467922">
            <w:r>
              <w:t>31/3/25</w:t>
            </w:r>
          </w:p>
        </w:tc>
        <w:tc>
          <w:tcPr>
            <w:tcW w:w="5386" w:type="dxa"/>
          </w:tcPr>
          <w:p w14:paraId="7A4424CF" w14:textId="77777777" w:rsidR="006725AF" w:rsidRDefault="006725AF" w:rsidP="00467922">
            <w:r>
              <w:t>Governor Abbey View School Tewksbury</w:t>
            </w:r>
          </w:p>
        </w:tc>
      </w:tr>
      <w:tr w:rsidR="006725AF" w14:paraId="2DB81FB3" w14:textId="77777777" w:rsidTr="00632F03">
        <w:tc>
          <w:tcPr>
            <w:tcW w:w="1838" w:type="dxa"/>
          </w:tcPr>
          <w:p w14:paraId="2B3769D3" w14:textId="11C3B6D5" w:rsidR="006725AF" w:rsidRDefault="006725AF" w:rsidP="00467922">
            <w:r>
              <w:t>Victoria Miller</w:t>
            </w:r>
          </w:p>
        </w:tc>
        <w:tc>
          <w:tcPr>
            <w:tcW w:w="1418" w:type="dxa"/>
          </w:tcPr>
          <w:p w14:paraId="07E38A3D" w14:textId="321A14F6" w:rsidR="006725AF" w:rsidRDefault="006725AF" w:rsidP="00467922">
            <w:r>
              <w:t xml:space="preserve">Community </w:t>
            </w:r>
          </w:p>
        </w:tc>
        <w:tc>
          <w:tcPr>
            <w:tcW w:w="1559" w:type="dxa"/>
          </w:tcPr>
          <w:p w14:paraId="3F3AFDAF" w14:textId="11973FB1" w:rsidR="006725AF" w:rsidRDefault="006725AF" w:rsidP="00467922">
            <w:r>
              <w:t xml:space="preserve">LAB </w:t>
            </w:r>
          </w:p>
        </w:tc>
        <w:tc>
          <w:tcPr>
            <w:tcW w:w="1134" w:type="dxa"/>
          </w:tcPr>
          <w:p w14:paraId="5522ECE7" w14:textId="506A3759" w:rsidR="006725AF" w:rsidRDefault="00526B3B" w:rsidP="00467922">
            <w:r>
              <w:t>1/4/21</w:t>
            </w:r>
          </w:p>
        </w:tc>
        <w:tc>
          <w:tcPr>
            <w:tcW w:w="1276" w:type="dxa"/>
          </w:tcPr>
          <w:p w14:paraId="37E73AF3" w14:textId="20DDD0EB" w:rsidR="006725AF" w:rsidRDefault="00526B3B" w:rsidP="00467922">
            <w:r>
              <w:t>11/5/21</w:t>
            </w:r>
          </w:p>
        </w:tc>
        <w:tc>
          <w:tcPr>
            <w:tcW w:w="5386" w:type="dxa"/>
          </w:tcPr>
          <w:p w14:paraId="3CCD5EBC" w14:textId="5427B907" w:rsidR="006725AF" w:rsidRDefault="003F6248" w:rsidP="00467922">
            <w:r>
              <w:t xml:space="preserve">Ward Councillor </w:t>
            </w:r>
          </w:p>
        </w:tc>
      </w:tr>
    </w:tbl>
    <w:p w14:paraId="52466181" w14:textId="12F231F0" w:rsidR="006725AF" w:rsidRDefault="006725AF" w:rsidP="006725AF"/>
    <w:p w14:paraId="2CCC9F61" w14:textId="4AF385AA" w:rsidR="000B08D0" w:rsidRPr="006725AF" w:rsidRDefault="006725AF">
      <w:pPr>
        <w:rPr>
          <w:b/>
          <w:bCs/>
        </w:rPr>
      </w:pPr>
      <w:r w:rsidRPr="006725AF">
        <w:rPr>
          <w:b/>
          <w:bCs/>
        </w:rPr>
        <w:t xml:space="preserve">Declarations of Interest 2021/22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134"/>
        <w:gridCol w:w="1276"/>
        <w:gridCol w:w="5386"/>
      </w:tblGrid>
      <w:tr w:rsidR="005F5BDF" w14:paraId="0543E941" w14:textId="77777777" w:rsidTr="00632F03">
        <w:trPr>
          <w:trHeight w:val="384"/>
        </w:trPr>
        <w:tc>
          <w:tcPr>
            <w:tcW w:w="1838" w:type="dxa"/>
          </w:tcPr>
          <w:p w14:paraId="0E49764A" w14:textId="5ADDC196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334BA5D0" w14:textId="049B9EDA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Category</w:t>
            </w:r>
          </w:p>
        </w:tc>
        <w:tc>
          <w:tcPr>
            <w:tcW w:w="1559" w:type="dxa"/>
          </w:tcPr>
          <w:p w14:paraId="7824E77D" w14:textId="72C2F8BF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Appointed by</w:t>
            </w:r>
          </w:p>
        </w:tc>
        <w:tc>
          <w:tcPr>
            <w:tcW w:w="1134" w:type="dxa"/>
          </w:tcPr>
          <w:p w14:paraId="3AD198D4" w14:textId="5B177C61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Start date</w:t>
            </w:r>
          </w:p>
        </w:tc>
        <w:tc>
          <w:tcPr>
            <w:tcW w:w="1276" w:type="dxa"/>
          </w:tcPr>
          <w:p w14:paraId="15E0BE95" w14:textId="29B9EE0D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End date</w:t>
            </w:r>
          </w:p>
        </w:tc>
        <w:tc>
          <w:tcPr>
            <w:tcW w:w="5386" w:type="dxa"/>
          </w:tcPr>
          <w:p w14:paraId="69FC0B21" w14:textId="3F2C7AEE" w:rsidR="005F5BDF" w:rsidRPr="00632F03" w:rsidRDefault="005F5BDF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Interests Declared</w:t>
            </w:r>
          </w:p>
        </w:tc>
      </w:tr>
      <w:tr w:rsidR="00A15E75" w14:paraId="2E597BC9" w14:textId="77777777" w:rsidTr="00632F03">
        <w:tc>
          <w:tcPr>
            <w:tcW w:w="1838" w:type="dxa"/>
          </w:tcPr>
          <w:p w14:paraId="3F4998DA" w14:textId="7B676417" w:rsidR="00A15E75" w:rsidRDefault="00A15E75" w:rsidP="00A15E75">
            <w:r>
              <w:t>Sue Colin</w:t>
            </w:r>
          </w:p>
        </w:tc>
        <w:tc>
          <w:tcPr>
            <w:tcW w:w="1418" w:type="dxa"/>
          </w:tcPr>
          <w:p w14:paraId="0579A8A8" w14:textId="2DB09682" w:rsidR="00A15E75" w:rsidRDefault="00A15E75" w:rsidP="00A15E75">
            <w:r>
              <w:t>Community</w:t>
            </w:r>
          </w:p>
        </w:tc>
        <w:tc>
          <w:tcPr>
            <w:tcW w:w="1559" w:type="dxa"/>
          </w:tcPr>
          <w:p w14:paraId="2747F71F" w14:textId="355BDD07" w:rsidR="00A15E75" w:rsidRDefault="00A15E75" w:rsidP="00A15E75">
            <w:r>
              <w:t>LAB</w:t>
            </w:r>
          </w:p>
        </w:tc>
        <w:tc>
          <w:tcPr>
            <w:tcW w:w="1134" w:type="dxa"/>
          </w:tcPr>
          <w:p w14:paraId="0EE01BAF" w14:textId="6B89C5D5" w:rsidR="00A15E75" w:rsidRDefault="00A15E75" w:rsidP="00A15E75">
            <w:r>
              <w:t>1/4/21</w:t>
            </w:r>
          </w:p>
        </w:tc>
        <w:tc>
          <w:tcPr>
            <w:tcW w:w="1276" w:type="dxa"/>
          </w:tcPr>
          <w:p w14:paraId="4692BDA0" w14:textId="17A211B5" w:rsidR="00A15E75" w:rsidRDefault="00F53523" w:rsidP="00A15E75">
            <w:r>
              <w:t>2/5/21</w:t>
            </w:r>
          </w:p>
        </w:tc>
        <w:tc>
          <w:tcPr>
            <w:tcW w:w="5386" w:type="dxa"/>
          </w:tcPr>
          <w:p w14:paraId="06816DAF" w14:textId="47C3B270" w:rsidR="00A15E75" w:rsidRDefault="00A15E75" w:rsidP="00A15E75">
            <w:r>
              <w:t xml:space="preserve">Governor Longlevens Infants School </w:t>
            </w:r>
          </w:p>
        </w:tc>
      </w:tr>
      <w:tr w:rsidR="00A15E75" w14:paraId="45FB6BA9" w14:textId="77777777" w:rsidTr="00632F03">
        <w:tc>
          <w:tcPr>
            <w:tcW w:w="1838" w:type="dxa"/>
          </w:tcPr>
          <w:p w14:paraId="1BBE1AAD" w14:textId="22E95E6A" w:rsidR="00A15E75" w:rsidRDefault="00A15E75" w:rsidP="00A15E75">
            <w:r>
              <w:t xml:space="preserve">Angela Jarvis </w:t>
            </w:r>
          </w:p>
        </w:tc>
        <w:tc>
          <w:tcPr>
            <w:tcW w:w="1418" w:type="dxa"/>
          </w:tcPr>
          <w:p w14:paraId="67120F53" w14:textId="4989089D" w:rsidR="00A15E75" w:rsidRDefault="00A15E75" w:rsidP="00A15E75">
            <w:r>
              <w:t xml:space="preserve">Chair </w:t>
            </w:r>
          </w:p>
        </w:tc>
        <w:tc>
          <w:tcPr>
            <w:tcW w:w="1559" w:type="dxa"/>
          </w:tcPr>
          <w:p w14:paraId="3AE2D0FF" w14:textId="243CE1D5" w:rsidR="00A15E75" w:rsidRDefault="00A15E75" w:rsidP="00A15E75">
            <w:r>
              <w:t>Trust</w:t>
            </w:r>
          </w:p>
        </w:tc>
        <w:tc>
          <w:tcPr>
            <w:tcW w:w="1134" w:type="dxa"/>
          </w:tcPr>
          <w:p w14:paraId="2A78AB6B" w14:textId="536E999C" w:rsidR="00A15E75" w:rsidRDefault="00A15E75" w:rsidP="00A15E75">
            <w:r>
              <w:t>1/4/21</w:t>
            </w:r>
          </w:p>
        </w:tc>
        <w:tc>
          <w:tcPr>
            <w:tcW w:w="1276" w:type="dxa"/>
          </w:tcPr>
          <w:p w14:paraId="7254E71C" w14:textId="100DDFE0" w:rsidR="00A15E75" w:rsidRDefault="00A15E75" w:rsidP="00A15E75">
            <w:r>
              <w:t>31/3/25</w:t>
            </w:r>
          </w:p>
        </w:tc>
        <w:tc>
          <w:tcPr>
            <w:tcW w:w="5386" w:type="dxa"/>
          </w:tcPr>
          <w:p w14:paraId="3E3302B3" w14:textId="31825534" w:rsidR="00A15E75" w:rsidRDefault="00A15E75" w:rsidP="00A15E75">
            <w:r>
              <w:t>None</w:t>
            </w:r>
          </w:p>
        </w:tc>
      </w:tr>
      <w:tr w:rsidR="00A15E75" w14:paraId="555061C3" w14:textId="77777777" w:rsidTr="00632F03">
        <w:tc>
          <w:tcPr>
            <w:tcW w:w="1838" w:type="dxa"/>
          </w:tcPr>
          <w:p w14:paraId="209F0645" w14:textId="497C9526" w:rsidR="00A15E75" w:rsidRDefault="00A15E75" w:rsidP="00A15E75">
            <w:r>
              <w:t>James Goodland</w:t>
            </w:r>
          </w:p>
        </w:tc>
        <w:tc>
          <w:tcPr>
            <w:tcW w:w="1418" w:type="dxa"/>
          </w:tcPr>
          <w:p w14:paraId="0FC0388C" w14:textId="6C5AAFEF" w:rsidR="00A15E75" w:rsidRDefault="00A15E75" w:rsidP="00A15E75">
            <w:r>
              <w:t xml:space="preserve">Community </w:t>
            </w:r>
          </w:p>
        </w:tc>
        <w:tc>
          <w:tcPr>
            <w:tcW w:w="1559" w:type="dxa"/>
          </w:tcPr>
          <w:p w14:paraId="5C45FE2B" w14:textId="6B2C3EE5" w:rsidR="00A15E75" w:rsidRDefault="00A15E75" w:rsidP="00A15E75">
            <w:r>
              <w:t>LAB</w:t>
            </w:r>
          </w:p>
        </w:tc>
        <w:tc>
          <w:tcPr>
            <w:tcW w:w="1134" w:type="dxa"/>
          </w:tcPr>
          <w:p w14:paraId="04349104" w14:textId="565C5FBB" w:rsidR="00A15E75" w:rsidRDefault="00A15E75" w:rsidP="00A15E75">
            <w:r>
              <w:t>1/4/21</w:t>
            </w:r>
          </w:p>
        </w:tc>
        <w:tc>
          <w:tcPr>
            <w:tcW w:w="1276" w:type="dxa"/>
          </w:tcPr>
          <w:p w14:paraId="6FABEE50" w14:textId="34200DE9" w:rsidR="00A15E75" w:rsidRDefault="00F53523" w:rsidP="00A15E75">
            <w:r>
              <w:t>2/5/21</w:t>
            </w:r>
          </w:p>
        </w:tc>
        <w:tc>
          <w:tcPr>
            <w:tcW w:w="5386" w:type="dxa"/>
          </w:tcPr>
          <w:p w14:paraId="31E2652E" w14:textId="22A44282" w:rsidR="00A15E75" w:rsidRDefault="00A15E75" w:rsidP="00A15E75">
            <w:r>
              <w:t xml:space="preserve">Deputy Head Harewood Infants School </w:t>
            </w:r>
          </w:p>
        </w:tc>
      </w:tr>
      <w:tr w:rsidR="00A15E75" w14:paraId="03F4EF0E" w14:textId="77777777" w:rsidTr="00632F03">
        <w:tc>
          <w:tcPr>
            <w:tcW w:w="1838" w:type="dxa"/>
          </w:tcPr>
          <w:p w14:paraId="6D395AB1" w14:textId="79DE18B0" w:rsidR="00A15E75" w:rsidRDefault="00A15E75" w:rsidP="00A15E75">
            <w:r>
              <w:t>Wendy Ward</w:t>
            </w:r>
          </w:p>
        </w:tc>
        <w:tc>
          <w:tcPr>
            <w:tcW w:w="1418" w:type="dxa"/>
          </w:tcPr>
          <w:p w14:paraId="4C59391A" w14:textId="7A1DB932" w:rsidR="00A15E75" w:rsidRDefault="00A15E75" w:rsidP="00A15E75">
            <w:r>
              <w:t>Community</w:t>
            </w:r>
          </w:p>
        </w:tc>
        <w:tc>
          <w:tcPr>
            <w:tcW w:w="1559" w:type="dxa"/>
          </w:tcPr>
          <w:p w14:paraId="15F07D94" w14:textId="76164706" w:rsidR="00A15E75" w:rsidRDefault="00A15E75" w:rsidP="00A15E75">
            <w:r>
              <w:t>LAB</w:t>
            </w:r>
          </w:p>
        </w:tc>
        <w:tc>
          <w:tcPr>
            <w:tcW w:w="1134" w:type="dxa"/>
          </w:tcPr>
          <w:p w14:paraId="460E5628" w14:textId="7B428FDC" w:rsidR="00A15E75" w:rsidRDefault="00A15E75" w:rsidP="00A15E75">
            <w:r>
              <w:t>1/4/21</w:t>
            </w:r>
          </w:p>
        </w:tc>
        <w:tc>
          <w:tcPr>
            <w:tcW w:w="1276" w:type="dxa"/>
          </w:tcPr>
          <w:p w14:paraId="2F0C09A2" w14:textId="4395E8A7" w:rsidR="00A15E75" w:rsidRDefault="00A15E75" w:rsidP="00A15E75">
            <w:r>
              <w:t>31/3/25</w:t>
            </w:r>
          </w:p>
        </w:tc>
        <w:tc>
          <w:tcPr>
            <w:tcW w:w="5386" w:type="dxa"/>
          </w:tcPr>
          <w:p w14:paraId="7BDA622A" w14:textId="2FAF1052" w:rsidR="00A15E75" w:rsidRDefault="008A3BF5" w:rsidP="00A15E75">
            <w:r>
              <w:t>Governor Abbey View School Tewksbury</w:t>
            </w:r>
          </w:p>
        </w:tc>
      </w:tr>
      <w:tr w:rsidR="00A15E75" w14:paraId="137A7543" w14:textId="77777777" w:rsidTr="00632F03">
        <w:tc>
          <w:tcPr>
            <w:tcW w:w="1838" w:type="dxa"/>
          </w:tcPr>
          <w:p w14:paraId="63C1A065" w14:textId="59F90631" w:rsidR="00A15E75" w:rsidRDefault="00A15E75" w:rsidP="00A15E75">
            <w:r>
              <w:t>Katie Sweed</w:t>
            </w:r>
          </w:p>
        </w:tc>
        <w:tc>
          <w:tcPr>
            <w:tcW w:w="1418" w:type="dxa"/>
          </w:tcPr>
          <w:p w14:paraId="163336AF" w14:textId="546FE080" w:rsidR="00A15E75" w:rsidRDefault="00A15E75" w:rsidP="00A15E75">
            <w:r>
              <w:t>Community</w:t>
            </w:r>
          </w:p>
        </w:tc>
        <w:tc>
          <w:tcPr>
            <w:tcW w:w="1559" w:type="dxa"/>
          </w:tcPr>
          <w:p w14:paraId="45C591F1" w14:textId="1F55CEB7" w:rsidR="00A15E75" w:rsidRDefault="00A15E75" w:rsidP="00A15E75">
            <w:r>
              <w:t>LAB</w:t>
            </w:r>
          </w:p>
        </w:tc>
        <w:tc>
          <w:tcPr>
            <w:tcW w:w="1134" w:type="dxa"/>
          </w:tcPr>
          <w:p w14:paraId="477CB77F" w14:textId="5FF4A601" w:rsidR="00A15E75" w:rsidRDefault="008A3BF5" w:rsidP="00A15E75">
            <w:r>
              <w:t>4/5/22</w:t>
            </w:r>
          </w:p>
        </w:tc>
        <w:tc>
          <w:tcPr>
            <w:tcW w:w="1276" w:type="dxa"/>
          </w:tcPr>
          <w:p w14:paraId="16986106" w14:textId="0063A1BC" w:rsidR="00A15E75" w:rsidRDefault="008A3BF5" w:rsidP="00A15E75">
            <w:r>
              <w:t>3/5/26</w:t>
            </w:r>
          </w:p>
        </w:tc>
        <w:tc>
          <w:tcPr>
            <w:tcW w:w="5386" w:type="dxa"/>
          </w:tcPr>
          <w:p w14:paraId="6ECEED82" w14:textId="5930531E" w:rsidR="00A15E75" w:rsidRDefault="004E612A" w:rsidP="00A15E75">
            <w:r>
              <w:t xml:space="preserve">Teacher Upton St Leonards C of E Primary School </w:t>
            </w:r>
          </w:p>
        </w:tc>
      </w:tr>
      <w:tr w:rsidR="00A15E75" w14:paraId="4BC50C6E" w14:textId="77777777" w:rsidTr="00632F03">
        <w:tc>
          <w:tcPr>
            <w:tcW w:w="1838" w:type="dxa"/>
          </w:tcPr>
          <w:p w14:paraId="1D680C93" w14:textId="5E087F8F" w:rsidR="00A15E75" w:rsidRDefault="00507D64" w:rsidP="00507D64">
            <w:r>
              <w:t>Pete Hales</w:t>
            </w:r>
          </w:p>
        </w:tc>
        <w:tc>
          <w:tcPr>
            <w:tcW w:w="1418" w:type="dxa"/>
          </w:tcPr>
          <w:p w14:paraId="3BB72EA2" w14:textId="3FA8BE85" w:rsidR="00A15E75" w:rsidRDefault="00A15E75" w:rsidP="00A15E75">
            <w:r>
              <w:t xml:space="preserve">Head </w:t>
            </w:r>
          </w:p>
        </w:tc>
        <w:tc>
          <w:tcPr>
            <w:tcW w:w="1559" w:type="dxa"/>
          </w:tcPr>
          <w:p w14:paraId="7D84BE69" w14:textId="75008415" w:rsidR="00A15E75" w:rsidRDefault="00A15E75" w:rsidP="00A15E75">
            <w:r>
              <w:t>Trust</w:t>
            </w:r>
          </w:p>
        </w:tc>
        <w:tc>
          <w:tcPr>
            <w:tcW w:w="1134" w:type="dxa"/>
          </w:tcPr>
          <w:p w14:paraId="6889BFDF" w14:textId="5E819B0D" w:rsidR="00A15E75" w:rsidRDefault="002E5EA8" w:rsidP="00A15E75">
            <w:r w:rsidRPr="0012792A">
              <w:t>20/6/22</w:t>
            </w:r>
          </w:p>
        </w:tc>
        <w:tc>
          <w:tcPr>
            <w:tcW w:w="1276" w:type="dxa"/>
          </w:tcPr>
          <w:p w14:paraId="0792C66D" w14:textId="521D776C" w:rsidR="00A15E75" w:rsidRDefault="00A15E75" w:rsidP="00A15E75">
            <w:r>
              <w:t xml:space="preserve">Ex Officio </w:t>
            </w:r>
          </w:p>
        </w:tc>
        <w:tc>
          <w:tcPr>
            <w:tcW w:w="5386" w:type="dxa"/>
          </w:tcPr>
          <w:p w14:paraId="24D2F31B" w14:textId="5448D7F1" w:rsidR="00A15E75" w:rsidRDefault="004E612A" w:rsidP="00A15E75">
            <w:r>
              <w:t>None</w:t>
            </w:r>
          </w:p>
        </w:tc>
      </w:tr>
      <w:tr w:rsidR="00A15E75" w14:paraId="43DFD0A4" w14:textId="77777777" w:rsidTr="00632F03">
        <w:tc>
          <w:tcPr>
            <w:tcW w:w="1838" w:type="dxa"/>
          </w:tcPr>
          <w:p w14:paraId="1E1D6E1A" w14:textId="77777777" w:rsidR="000D274C" w:rsidRDefault="00A15E75" w:rsidP="006725AF">
            <w:r>
              <w:t>Luke Holder</w:t>
            </w:r>
          </w:p>
          <w:p w14:paraId="3E8F9C17" w14:textId="1D91FC05" w:rsidR="00A15E75" w:rsidRDefault="00A15E75" w:rsidP="00A15E75"/>
        </w:tc>
        <w:tc>
          <w:tcPr>
            <w:tcW w:w="1418" w:type="dxa"/>
          </w:tcPr>
          <w:p w14:paraId="2663EBC2" w14:textId="38DDF6A9" w:rsidR="00A15E75" w:rsidRDefault="00A15E75" w:rsidP="00A15E75">
            <w:r>
              <w:t>Staff</w:t>
            </w:r>
          </w:p>
        </w:tc>
        <w:tc>
          <w:tcPr>
            <w:tcW w:w="1559" w:type="dxa"/>
          </w:tcPr>
          <w:p w14:paraId="62583D4D" w14:textId="5BCDD5DC" w:rsidR="00A15E75" w:rsidRDefault="00A15E75" w:rsidP="00A15E75">
            <w:r>
              <w:t>Staff</w:t>
            </w:r>
            <w:r w:rsidR="004E612A">
              <w:t xml:space="preserve">  </w:t>
            </w:r>
          </w:p>
        </w:tc>
        <w:tc>
          <w:tcPr>
            <w:tcW w:w="1134" w:type="dxa"/>
          </w:tcPr>
          <w:p w14:paraId="6E34AC47" w14:textId="28AE5561" w:rsidR="00A15E75" w:rsidRDefault="00A15E75" w:rsidP="00A15E75">
            <w:r>
              <w:t>8/11/21</w:t>
            </w:r>
          </w:p>
        </w:tc>
        <w:tc>
          <w:tcPr>
            <w:tcW w:w="1276" w:type="dxa"/>
          </w:tcPr>
          <w:p w14:paraId="75C222EA" w14:textId="18B9339B" w:rsidR="00A15E75" w:rsidRDefault="0012792A" w:rsidP="00A15E75">
            <w:r>
              <w:t>31/08/22</w:t>
            </w:r>
          </w:p>
        </w:tc>
        <w:tc>
          <w:tcPr>
            <w:tcW w:w="5386" w:type="dxa"/>
          </w:tcPr>
          <w:p w14:paraId="33C2666A" w14:textId="2D317FD7" w:rsidR="00A15E75" w:rsidRDefault="004E612A" w:rsidP="00A15E75">
            <w:r>
              <w:t>None</w:t>
            </w:r>
            <w:r w:rsidR="008A3BF5">
              <w:t xml:space="preserve"> </w:t>
            </w:r>
          </w:p>
        </w:tc>
      </w:tr>
      <w:tr w:rsidR="00A15E75" w14:paraId="07515C9D" w14:textId="77777777" w:rsidTr="00632F03">
        <w:tc>
          <w:tcPr>
            <w:tcW w:w="1838" w:type="dxa"/>
          </w:tcPr>
          <w:p w14:paraId="1002D29F" w14:textId="2FE2B3E6" w:rsidR="00A15E75" w:rsidRDefault="00A15E75" w:rsidP="00A15E75">
            <w:r>
              <w:t xml:space="preserve">Deborah Moreton </w:t>
            </w:r>
          </w:p>
        </w:tc>
        <w:tc>
          <w:tcPr>
            <w:tcW w:w="1418" w:type="dxa"/>
          </w:tcPr>
          <w:p w14:paraId="5756C852" w14:textId="632F4FDD" w:rsidR="00A15E75" w:rsidRDefault="00A15E75" w:rsidP="00A15E75">
            <w:r>
              <w:t>Parent</w:t>
            </w:r>
          </w:p>
        </w:tc>
        <w:tc>
          <w:tcPr>
            <w:tcW w:w="1559" w:type="dxa"/>
          </w:tcPr>
          <w:p w14:paraId="374FD239" w14:textId="2E93BA9B" w:rsidR="00A15E75" w:rsidRDefault="00A15E75" w:rsidP="00A15E75">
            <w:r>
              <w:t xml:space="preserve">Parents/Carers </w:t>
            </w:r>
          </w:p>
        </w:tc>
        <w:tc>
          <w:tcPr>
            <w:tcW w:w="1134" w:type="dxa"/>
          </w:tcPr>
          <w:p w14:paraId="0C40A5C8" w14:textId="6D76A31A" w:rsidR="00A15E75" w:rsidRDefault="00A15E75" w:rsidP="00A15E75">
            <w:r>
              <w:t>8/11/21</w:t>
            </w:r>
          </w:p>
        </w:tc>
        <w:tc>
          <w:tcPr>
            <w:tcW w:w="1276" w:type="dxa"/>
          </w:tcPr>
          <w:p w14:paraId="2724B1AA" w14:textId="7E2B2C8A" w:rsidR="00A15E75" w:rsidRDefault="0012792A" w:rsidP="00A15E75">
            <w:r>
              <w:t>1</w:t>
            </w:r>
            <w:r w:rsidR="00A15E75">
              <w:t>/11/22</w:t>
            </w:r>
          </w:p>
        </w:tc>
        <w:tc>
          <w:tcPr>
            <w:tcW w:w="5386" w:type="dxa"/>
          </w:tcPr>
          <w:p w14:paraId="12C42AD6" w14:textId="77777777" w:rsidR="006725AF" w:rsidRDefault="008A3BF5" w:rsidP="00A15E75">
            <w:r>
              <w:t>Employee Gloucestershire Wildlife Trust</w:t>
            </w:r>
          </w:p>
          <w:p w14:paraId="45C08F97" w14:textId="489EE501" w:rsidR="00A15E75" w:rsidRDefault="008A3BF5" w:rsidP="00A15E75">
            <w:r>
              <w:t xml:space="preserve">- Provider of services for education to schools </w:t>
            </w:r>
          </w:p>
        </w:tc>
      </w:tr>
    </w:tbl>
    <w:p w14:paraId="148D3774" w14:textId="5543374C" w:rsidR="005F5BDF" w:rsidRDefault="005F5BDF"/>
    <w:sectPr w:rsidR="005F5BDF" w:rsidSect="005F5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F"/>
    <w:rsid w:val="000B08D0"/>
    <w:rsid w:val="000D274C"/>
    <w:rsid w:val="0012792A"/>
    <w:rsid w:val="00271BCE"/>
    <w:rsid w:val="002E5EA8"/>
    <w:rsid w:val="003F6248"/>
    <w:rsid w:val="004C5CB5"/>
    <w:rsid w:val="004E612A"/>
    <w:rsid w:val="00507D64"/>
    <w:rsid w:val="00526B3B"/>
    <w:rsid w:val="005F5BDF"/>
    <w:rsid w:val="00632F03"/>
    <w:rsid w:val="0065640F"/>
    <w:rsid w:val="006725AF"/>
    <w:rsid w:val="007D0B31"/>
    <w:rsid w:val="008A3BF5"/>
    <w:rsid w:val="00A15E75"/>
    <w:rsid w:val="00F53523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969A"/>
  <w15:chartTrackingRefBased/>
  <w15:docId w15:val="{03DA4143-966A-45BA-A110-A5EA1FB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Hunt</dc:creator>
  <cp:keywords/>
  <dc:description/>
  <cp:lastModifiedBy>Pete Hales</cp:lastModifiedBy>
  <cp:revision>14</cp:revision>
  <dcterms:created xsi:type="dcterms:W3CDTF">2022-08-30T19:01:00Z</dcterms:created>
  <dcterms:modified xsi:type="dcterms:W3CDTF">2023-01-19T14:12:00Z</dcterms:modified>
</cp:coreProperties>
</file>