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2122E1BD"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047EB8">
        <w:t>Willow Primary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290F585E" w:rsidR="00751DED" w:rsidRDefault="00047EB8">
            <w:pPr>
              <w:pStyle w:val="TableRow"/>
            </w:pPr>
            <w:r>
              <w:t>2023-24</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DE39476" w:rsidR="00751DED" w:rsidRDefault="00047EB8">
            <w:pPr>
              <w:pStyle w:val="TableRow"/>
            </w:pPr>
            <w:r>
              <w:t>May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0734D40" w:rsidR="00751DED" w:rsidRDefault="00047EB8">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EF659B1" w:rsidR="00751DED" w:rsidRDefault="00047EB8">
            <w:pPr>
              <w:pStyle w:val="TableRow"/>
            </w:pPr>
            <w:r>
              <w:t>Carly Tonks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A8FDB18" w:rsidR="00751DED" w:rsidRDefault="00047EB8">
            <w:pPr>
              <w:pStyle w:val="TableRow"/>
            </w:pPr>
            <w:r>
              <w:t>Gloucestershire Music</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FF4B0BF" w:rsidR="00751DED" w:rsidRDefault="00047EB8">
            <w:pPr>
              <w:pStyle w:val="TableRow"/>
            </w:pPr>
            <w:r>
              <w:t>Music works</w:t>
            </w:r>
          </w:p>
        </w:tc>
      </w:tr>
      <w:bookmarkEnd w:id="2"/>
      <w:bookmarkEnd w:id="3"/>
      <w:bookmarkEnd w:id="4"/>
    </w:tbl>
    <w:p w14:paraId="7AD564BF" w14:textId="77777777" w:rsidR="00751DED" w:rsidRDefault="00751DED"/>
    <w:p w14:paraId="7AD564C0" w14:textId="77777777" w:rsidR="00751DED" w:rsidRDefault="00F15877" w:rsidP="009254C7">
      <w:pPr>
        <w:spacing w:after="0"/>
      </w:pPr>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rsidP="009254C7">
      <w:pPr>
        <w:pStyle w:val="Heading2"/>
        <w:spacing w:before="600" w:after="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3F1DF" w14:textId="77777777" w:rsidR="00047EB8" w:rsidRDefault="00047EB8">
            <w:pPr>
              <w:spacing w:before="120" w:after="120"/>
              <w:rPr>
                <w:rFonts w:cs="Arial"/>
              </w:rPr>
            </w:pPr>
            <w:r>
              <w:rPr>
                <w:rFonts w:cs="Arial"/>
              </w:rPr>
              <w:t xml:space="preserve">For our school’s music curriculum please visit: </w:t>
            </w:r>
          </w:p>
          <w:p w14:paraId="6CC9FB20" w14:textId="2864F3F3" w:rsidR="00047EB8" w:rsidRDefault="00047EB8">
            <w:pPr>
              <w:spacing w:before="120" w:after="120"/>
            </w:pPr>
            <w:hyperlink r:id="rId10" w:history="1">
              <w:r>
                <w:rPr>
                  <w:rStyle w:val="Hyperlink"/>
                </w:rPr>
                <w:t>Music - Willow Primary Academy (sandmat.uk)</w:t>
              </w:r>
            </w:hyperlink>
          </w:p>
          <w:p w14:paraId="43EF8BB7" w14:textId="397D301B" w:rsidR="00047EB8" w:rsidRDefault="00047EB8">
            <w:pPr>
              <w:spacing w:before="120" w:after="120"/>
            </w:pPr>
            <w:r>
              <w:t xml:space="preserve">We use resources from BBC Ten Pieces and BBC Bring the Noise. </w:t>
            </w:r>
          </w:p>
          <w:p w14:paraId="12AB5C50" w14:textId="5286BB14" w:rsidR="00047EB8" w:rsidRDefault="00047EB8">
            <w:pPr>
              <w:spacing w:before="120" w:after="120"/>
              <w:rPr>
                <w:rFonts w:cs="Arial"/>
              </w:rPr>
            </w:pPr>
            <w:r>
              <w:rPr>
                <w:rFonts w:cs="Arial"/>
              </w:rPr>
              <w:t xml:space="preserve">Pupils in Year 4 learn to play the recorder in whole class tuition and Year 6 pupils study music technology. This provision is from a local music organisation, Music works. </w:t>
            </w:r>
          </w:p>
          <w:p w14:paraId="7AD564C9" w14:textId="212C0555" w:rsidR="00751DED" w:rsidRPr="00047EB8" w:rsidRDefault="00047EB8">
            <w:pPr>
              <w:spacing w:before="120" w:after="120"/>
              <w:rPr>
                <w:rFonts w:cs="Arial"/>
              </w:rPr>
            </w:pPr>
            <w:r>
              <w:rPr>
                <w:rFonts w:cs="Arial"/>
              </w:rPr>
              <w:t xml:space="preserve">All pupils sing weekly in our whole school music assemblies. They may also use body percussion in these sessions too. </w:t>
            </w:r>
            <w:r w:rsidR="00F15877">
              <w:rPr>
                <w:rFonts w:cs="Arial"/>
                <w:i/>
                <w:iCs/>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2D4FEAB1" w:rsidR="00751DED" w:rsidRDefault="009254C7" w:rsidP="009254C7">
            <w:pPr>
              <w:spacing w:before="120" w:after="120"/>
            </w:pPr>
            <w:r>
              <w:t xml:space="preserve">Pupils sing in the school choir. </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677C0032" w:rsidR="00751DED" w:rsidRDefault="009254C7">
            <w:pPr>
              <w:spacing w:before="120" w:after="120"/>
            </w:pPr>
            <w:r>
              <w:t xml:space="preserve">Pupils from the school attend the Young Voices concert. This involves pupils from KS2 and they have the chance to sing in a choir with other schools and around 6,000 other children. The school funds this out of pupil premium/curriculum budget. </w:t>
            </w:r>
          </w:p>
          <w:p w14:paraId="1B207215" w14:textId="6DEB56F9" w:rsidR="009254C7" w:rsidRDefault="009254C7">
            <w:pPr>
              <w:spacing w:before="120" w:after="120"/>
            </w:pPr>
            <w:r>
              <w:t xml:space="preserve">If parents wish to attend, they pay for tickets and transport themselves. </w:t>
            </w:r>
          </w:p>
          <w:p w14:paraId="7AD564DE" w14:textId="3B20BA42" w:rsidR="00751DED" w:rsidRDefault="009254C7">
            <w:pPr>
              <w:spacing w:before="120" w:after="120"/>
            </w:pPr>
            <w:r>
              <w:t xml:space="preserve">Pupils </w:t>
            </w:r>
            <w:r>
              <w:t xml:space="preserve">also </w:t>
            </w:r>
            <w:r>
              <w:t>have the opportunity to take part in the Christmas performances that involve whole school, small group and solo singing.</w:t>
            </w:r>
            <w:r>
              <w:t xml:space="preserve"> They perform in front of two audiences within school.</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B16" w14:textId="77777777" w:rsidR="00751DED" w:rsidRDefault="009254C7" w:rsidP="009254C7">
            <w:r>
              <w:t xml:space="preserve">Curriculum music – Violin whole class tuition will be introduced to Year 2. </w:t>
            </w:r>
          </w:p>
          <w:p w14:paraId="5B4B8DCD" w14:textId="77777777" w:rsidR="009254C7" w:rsidRDefault="009254C7" w:rsidP="009254C7">
            <w:r>
              <w:t xml:space="preserve">Co-curricular music – Samba band after school club will be offered in addition to choir. </w:t>
            </w:r>
          </w:p>
          <w:p w14:paraId="7AD564E4" w14:textId="6A8A6C0D" w:rsidR="009254C7" w:rsidRDefault="009254C7" w:rsidP="009254C7">
            <w:r>
              <w:t xml:space="preserve">Musical experiences – links made with local secondary schools to visit music/drama departments and any appropriate events. </w:t>
            </w:r>
          </w:p>
        </w:tc>
      </w:tr>
      <w:bookmarkEnd w:id="14"/>
      <w:bookmarkEnd w:id="15"/>
      <w:bookmarkEnd w:id="16"/>
    </w:tbl>
    <w:p w14:paraId="7AD564EC" w14:textId="77777777" w:rsidR="00751DED" w:rsidRDefault="00751DED"/>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070B" w14:textId="77777777" w:rsidR="00324558" w:rsidRDefault="00324558">
      <w:pPr>
        <w:spacing w:after="0" w:line="240" w:lineRule="auto"/>
      </w:pPr>
      <w:r>
        <w:separator/>
      </w:r>
    </w:p>
  </w:endnote>
  <w:endnote w:type="continuationSeparator" w:id="0">
    <w:p w14:paraId="31E1508A" w14:textId="77777777" w:rsidR="00324558" w:rsidRDefault="00324558">
      <w:pPr>
        <w:spacing w:after="0" w:line="240" w:lineRule="auto"/>
      </w:pPr>
      <w:r>
        <w:continuationSeparator/>
      </w:r>
    </w:p>
  </w:endnote>
  <w:endnote w:type="continuationNotice" w:id="1">
    <w:p w14:paraId="6A3DDDDF" w14:textId="77777777" w:rsidR="00924150" w:rsidRDefault="00924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450C" w14:textId="77777777" w:rsidR="00324558" w:rsidRDefault="00324558">
      <w:pPr>
        <w:spacing w:after="0" w:line="240" w:lineRule="auto"/>
      </w:pPr>
      <w:r>
        <w:separator/>
      </w:r>
    </w:p>
  </w:footnote>
  <w:footnote w:type="continuationSeparator" w:id="0">
    <w:p w14:paraId="682C8331" w14:textId="77777777" w:rsidR="00324558" w:rsidRDefault="00324558">
      <w:pPr>
        <w:spacing w:after="0" w:line="240" w:lineRule="auto"/>
      </w:pPr>
      <w:r>
        <w:continuationSeparator/>
      </w:r>
    </w:p>
  </w:footnote>
  <w:footnote w:type="continuationNotice" w:id="1">
    <w:p w14:paraId="21815CA2" w14:textId="77777777" w:rsidR="00924150" w:rsidRDefault="00924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7EB8"/>
    <w:rsid w:val="00324558"/>
    <w:rsid w:val="00417C7A"/>
    <w:rsid w:val="00476E61"/>
    <w:rsid w:val="00586C25"/>
    <w:rsid w:val="006D6518"/>
    <w:rsid w:val="00745763"/>
    <w:rsid w:val="00751DED"/>
    <w:rsid w:val="00924150"/>
    <w:rsid w:val="009254C7"/>
    <w:rsid w:val="00A8747C"/>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illow.sandmat.uk/mus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63B39-6E42-4AD8-8545-E90B1F7A2D56}">
  <ds:schemaRefs>
    <ds:schemaRef ds:uri="http://schemas.microsoft.com/sharepoint/v3/contenttype/forms"/>
  </ds:schemaRefs>
</ds:datastoreItem>
</file>

<file path=customXml/itemProps2.xml><?xml version="1.0" encoding="utf-8"?>
<ds:datastoreItem xmlns:ds="http://schemas.openxmlformats.org/officeDocument/2006/customXml" ds:itemID="{DBE85665-A9AC-4E75-BC9A-DBE7F88EA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4E430-076E-4175-B557-14739BD4BAF2}">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Carly Tonks</cp:lastModifiedBy>
  <cp:revision>4</cp:revision>
  <cp:lastPrinted>2014-09-18T05:26:00Z</cp:lastPrinted>
  <dcterms:created xsi:type="dcterms:W3CDTF">2024-05-21T12:39:00Z</dcterms:created>
  <dcterms:modified xsi:type="dcterms:W3CDTF">2024-05-21T12:39:00Z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0x010100FBF96D6B0A3E3B42A8F754A3BC10923B</vt:lpwstr>
  </property>
</Properties>
</file>