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E2A6" w14:textId="77777777" w:rsidR="00C756C0" w:rsidRDefault="00C756C0"/>
    <w:p w14:paraId="331EC5E7" w14:textId="77777777" w:rsidR="00C756C0" w:rsidRDefault="00C756C0"/>
    <w:p w14:paraId="5CEDE92C" w14:textId="27221AB0" w:rsidR="00C756C0" w:rsidRPr="00C756C0" w:rsidRDefault="00C756C0" w:rsidP="00C756C0">
      <w:pPr>
        <w:jc w:val="center"/>
        <w:rPr>
          <w:color w:val="31849B" w:themeColor="accent5" w:themeShade="BF"/>
          <w:sz w:val="80"/>
          <w:szCs w:val="80"/>
        </w:rPr>
      </w:pPr>
      <w:r w:rsidRPr="00C756C0">
        <w:rPr>
          <w:color w:val="31849B" w:themeColor="accent5" w:themeShade="BF"/>
          <w:sz w:val="80"/>
          <w:szCs w:val="80"/>
        </w:rPr>
        <w:t>Willow Primary Academy</w:t>
      </w:r>
    </w:p>
    <w:p w14:paraId="62668DCE" w14:textId="09B37502" w:rsidR="00C756C0" w:rsidRPr="00C756C0" w:rsidRDefault="006E1E78" w:rsidP="00C756C0">
      <w:pPr>
        <w:jc w:val="center"/>
        <w:rPr>
          <w:color w:val="31849B" w:themeColor="accent5" w:themeShade="BF"/>
          <w:sz w:val="80"/>
          <w:szCs w:val="80"/>
        </w:rPr>
      </w:pPr>
      <w:r>
        <w:rPr>
          <w:color w:val="31849B" w:themeColor="accent5" w:themeShade="BF"/>
          <w:sz w:val="80"/>
          <w:szCs w:val="80"/>
        </w:rPr>
        <w:t>Maths</w:t>
      </w:r>
      <w:r w:rsidR="00C756C0" w:rsidRPr="00C756C0">
        <w:rPr>
          <w:color w:val="31849B" w:themeColor="accent5" w:themeShade="BF"/>
          <w:sz w:val="80"/>
          <w:szCs w:val="80"/>
        </w:rPr>
        <w:t xml:space="preserve"> Curriculum</w:t>
      </w:r>
    </w:p>
    <w:p w14:paraId="7F0A7C61" w14:textId="77777777" w:rsidR="00C756C0" w:rsidRDefault="00C756C0" w:rsidP="00C756C0">
      <w:pPr>
        <w:jc w:val="center"/>
        <w:rPr>
          <w:sz w:val="56"/>
          <w:szCs w:val="56"/>
        </w:rPr>
      </w:pPr>
      <w:r>
        <w:rPr>
          <w:noProof/>
          <w:lang w:eastAsia="en-GB"/>
        </w:rPr>
        <w:drawing>
          <wp:inline distT="0" distB="0" distL="0" distR="0" wp14:anchorId="250ADEB7" wp14:editId="1E064535">
            <wp:extent cx="2906973" cy="2906973"/>
            <wp:effectExtent l="0" t="0" r="825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low primar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0053" cy="2920053"/>
                    </a:xfrm>
                    <a:prstGeom prst="rect">
                      <a:avLst/>
                    </a:prstGeom>
                  </pic:spPr>
                </pic:pic>
              </a:graphicData>
            </a:graphic>
          </wp:inline>
        </w:drawing>
      </w:r>
    </w:p>
    <w:p w14:paraId="7A3DCB59" w14:textId="55E87C3E" w:rsidR="006E1E78" w:rsidRDefault="006E1E78" w:rsidP="00FA46A7">
      <w:pPr>
        <w:spacing w:after="0"/>
        <w:rPr>
          <w:b/>
          <w:color w:val="31849B" w:themeColor="accent5" w:themeShade="BF"/>
          <w:sz w:val="72"/>
          <w:szCs w:val="32"/>
        </w:rPr>
      </w:pPr>
      <w:r>
        <w:rPr>
          <w:rFonts w:ascii="Arial" w:hAnsi="Arial" w:cs="Arial"/>
          <w:i/>
          <w:noProof/>
          <w:color w:val="002060"/>
          <w:sz w:val="44"/>
          <w:lang w:eastAsia="en-GB"/>
        </w:rPr>
        <w:t>“</w:t>
      </w:r>
      <w:r w:rsidRPr="006E1E78">
        <w:rPr>
          <w:rFonts w:ascii="Arial" w:hAnsi="Arial" w:cs="Arial"/>
          <w:i/>
          <w:noProof/>
          <w:color w:val="002060"/>
          <w:sz w:val="44"/>
          <w:lang w:eastAsia="en-GB"/>
        </w:rPr>
        <w:t>Without mathematics, there’s nothing you can do. Everything around you is mathematics. E</w:t>
      </w:r>
      <w:r>
        <w:rPr>
          <w:rFonts w:ascii="Arial" w:hAnsi="Arial" w:cs="Arial"/>
          <w:i/>
          <w:noProof/>
          <w:color w:val="002060"/>
          <w:sz w:val="44"/>
          <w:lang w:eastAsia="en-GB"/>
        </w:rPr>
        <w:t>verything about you is numbers.”</w:t>
      </w:r>
      <w:r w:rsidRPr="006E1E78">
        <w:rPr>
          <w:rFonts w:ascii="Arial" w:hAnsi="Arial" w:cs="Arial"/>
          <w:i/>
          <w:noProof/>
          <w:color w:val="002060"/>
          <w:sz w:val="44"/>
          <w:lang w:eastAsia="en-GB"/>
        </w:rPr>
        <w:t xml:space="preserve"> – Shakuntala Devi</w:t>
      </w:r>
      <w:r w:rsidRPr="006E1E78">
        <w:rPr>
          <w:b/>
          <w:color w:val="31849B" w:themeColor="accent5" w:themeShade="BF"/>
          <w:sz w:val="72"/>
          <w:szCs w:val="32"/>
        </w:rPr>
        <w:t xml:space="preserve"> </w:t>
      </w:r>
    </w:p>
    <w:p w14:paraId="60FA43F6" w14:textId="77777777" w:rsidR="00295C98" w:rsidRDefault="00295C98" w:rsidP="00C756C0">
      <w:pPr>
        <w:spacing w:after="0" w:line="240" w:lineRule="auto"/>
        <w:rPr>
          <w:b/>
          <w:sz w:val="28"/>
          <w:szCs w:val="20"/>
        </w:rPr>
      </w:pPr>
      <w:bookmarkStart w:id="0" w:name="Elements"/>
    </w:p>
    <w:bookmarkEnd w:id="0"/>
    <w:p w14:paraId="0401E4BC" w14:textId="05491D62" w:rsidR="003E262E" w:rsidRPr="003E262E" w:rsidRDefault="003E262E" w:rsidP="003E262E">
      <w:pPr>
        <w:spacing w:after="0" w:line="168" w:lineRule="auto"/>
        <w:rPr>
          <w:rFonts w:cstheme="minorHAnsi"/>
          <w:kern w:val="24"/>
        </w:rPr>
      </w:pPr>
    </w:p>
    <w:tbl>
      <w:tblPr>
        <w:tblStyle w:val="TableGrid"/>
        <w:tblpPr w:leftFromText="180" w:rightFromText="180" w:horzAnchor="margin" w:tblpY="900"/>
        <w:tblW w:w="15736" w:type="dxa"/>
        <w:tblLook w:val="04A0" w:firstRow="1" w:lastRow="0" w:firstColumn="1" w:lastColumn="0" w:noHBand="0" w:noVBand="1"/>
      </w:tblPr>
      <w:tblGrid>
        <w:gridCol w:w="15736"/>
      </w:tblGrid>
      <w:tr w:rsidR="00651576" w:rsidRPr="00B87A5B" w14:paraId="6A56BF74" w14:textId="77777777" w:rsidTr="01E61B8D">
        <w:trPr>
          <w:trHeight w:val="247"/>
        </w:trPr>
        <w:tc>
          <w:tcPr>
            <w:tcW w:w="15736" w:type="dxa"/>
            <w:shd w:val="clear" w:color="auto" w:fill="92CDDC" w:themeFill="accent5" w:themeFillTint="99"/>
          </w:tcPr>
          <w:p w14:paraId="2FDA7211" w14:textId="255D8CFC" w:rsidR="00651576" w:rsidRPr="00B87A5B" w:rsidRDefault="00651576" w:rsidP="00D54CC9">
            <w:pPr>
              <w:rPr>
                <w:b/>
              </w:rPr>
            </w:pPr>
            <w:bookmarkStart w:id="1" w:name="How"/>
            <w:r w:rsidRPr="00B87A5B">
              <w:rPr>
                <w:b/>
              </w:rPr>
              <w:lastRenderedPageBreak/>
              <w:t xml:space="preserve">How we teach </w:t>
            </w:r>
            <w:r w:rsidR="00D54CC9">
              <w:rPr>
                <w:b/>
              </w:rPr>
              <w:t>Maths</w:t>
            </w:r>
            <w:r w:rsidRPr="00B87A5B">
              <w:rPr>
                <w:b/>
              </w:rPr>
              <w:t xml:space="preserve"> at Willow</w:t>
            </w:r>
            <w:r>
              <w:rPr>
                <w:b/>
              </w:rPr>
              <w:t xml:space="preserve"> Primary Academy:</w:t>
            </w:r>
            <w:bookmarkEnd w:id="1"/>
          </w:p>
        </w:tc>
      </w:tr>
      <w:tr w:rsidR="00651576" w14:paraId="7FC36A2D" w14:textId="77777777" w:rsidTr="01E61B8D">
        <w:trPr>
          <w:trHeight w:val="247"/>
        </w:trPr>
        <w:tc>
          <w:tcPr>
            <w:tcW w:w="15736" w:type="dxa"/>
          </w:tcPr>
          <w:p w14:paraId="08A869A3" w14:textId="77777777" w:rsidR="003E262E" w:rsidRDefault="00EE0643" w:rsidP="0063021D">
            <w:pPr>
              <w:spacing w:before="120" w:after="120"/>
            </w:pPr>
            <w:r w:rsidRPr="00EE0643">
              <w:rPr>
                <w:szCs w:val="20"/>
              </w:rPr>
              <w:t xml:space="preserve">We have adopted </w:t>
            </w:r>
            <w:r>
              <w:rPr>
                <w:szCs w:val="20"/>
              </w:rPr>
              <w:t>the mastery approach for Maths at Willow and w</w:t>
            </w:r>
            <w:r w:rsidRPr="00EE0643">
              <w:rPr>
                <w:szCs w:val="20"/>
              </w:rPr>
              <w:t>e aim to provide the children with a mathematics curriculum that will produce individuals who can reason and solve problems, and are fluent, numerate, independent, enquiri</w:t>
            </w:r>
            <w:r>
              <w:rPr>
                <w:szCs w:val="20"/>
              </w:rPr>
              <w:t>ng and confident. We</w:t>
            </w:r>
            <w:r w:rsidRPr="00EE0643">
              <w:rPr>
                <w:szCs w:val="20"/>
              </w:rPr>
              <w:t xml:space="preserve"> provide a stimulating environment and adequate resources so that children can develop their mathematical skills to their full potential.  </w:t>
            </w:r>
            <w:r w:rsidRPr="0063021D">
              <w:t xml:space="preserve">Teaching is underpinned by a belief in the importance of mathematics and that the vast majority of children can succeed in learning mathematics in line with national expectations for the end of each key stage. </w:t>
            </w:r>
          </w:p>
          <w:p w14:paraId="22E6753D" w14:textId="52405276" w:rsidR="00470BF7" w:rsidRDefault="00EE0643" w:rsidP="0063021D">
            <w:pPr>
              <w:spacing w:before="120" w:after="120"/>
            </w:pPr>
            <w:r w:rsidRPr="0063021D">
              <w:t>The whole class is taught mathematics together, with no differentiation by acceleration to new content. The learning needs of individual pupils are addressed through careful scaffolding</w:t>
            </w:r>
            <w:r w:rsidR="0063021D">
              <w:t xml:space="preserve"> (Concrete, Pictorial, Abstract (CPA)</w:t>
            </w:r>
            <w:r w:rsidRPr="0063021D">
              <w:t xml:space="preserve">, </w:t>
            </w:r>
            <w:r w:rsidR="0063021D">
              <w:t xml:space="preserve">modelling, </w:t>
            </w:r>
            <w:r w:rsidRPr="0063021D">
              <w:t>cleverly designed tasks, skilful questioning and appropriate rapid intervention, in order to provide the necessary support and challenge. Factual knowledge (</w:t>
            </w:r>
            <w:proofErr w:type="gramStart"/>
            <w:r w:rsidRPr="0063021D">
              <w:t>e.g.</w:t>
            </w:r>
            <w:proofErr w:type="gramEnd"/>
            <w:r w:rsidRPr="0063021D">
              <w:t xml:space="preserve"> number bonds and times tables), procedural knowledge (e.g. formal written methods) and conceptual knowledge (e.g. of place value) are taught in a fully integrated way and are all seen as important elements in the learning of mathe</w:t>
            </w:r>
            <w:r w:rsidR="0063021D" w:rsidRPr="0063021D">
              <w:t xml:space="preserve">matics. </w:t>
            </w:r>
            <w:r w:rsidRPr="0063021D">
              <w:t>The reasoning behind mathematical processes is emphasised. Teacher/pupil interaction explores in detail how answers were obtained, why the method/strategy worked and what might be the m</w:t>
            </w:r>
            <w:r w:rsidR="0063021D" w:rsidRPr="0063021D">
              <w:t xml:space="preserve">ost efficient method/strategy. </w:t>
            </w:r>
            <w:r w:rsidRPr="0063021D">
              <w:t>Interim methods (</w:t>
            </w:r>
            <w:proofErr w:type="gramStart"/>
            <w:r w:rsidRPr="0063021D">
              <w:t>e.g.</w:t>
            </w:r>
            <w:proofErr w:type="gramEnd"/>
            <w:r w:rsidRPr="0063021D">
              <w:t xml:space="preserve"> expanded methods for addition and multiplication) to support the development of formal written algorithms are used for a short period only, as stepping stones into efficient, compact methods. This is in line with our calculation policy.</w:t>
            </w:r>
            <w:r w:rsidR="0063021D" w:rsidRPr="0063021D">
              <w:t xml:space="preserve"> </w:t>
            </w:r>
            <w:r w:rsidRPr="0063021D">
              <w:t>Precise mathematical language is always used by teachers</w:t>
            </w:r>
            <w:r w:rsidR="0063021D" w:rsidRPr="0063021D">
              <w:t xml:space="preserve"> and displayed</w:t>
            </w:r>
            <w:r w:rsidRPr="0063021D">
              <w:t>, so that mathematical ideas are conveyed with clarity and precision. Pupils are required to do the same.</w:t>
            </w:r>
            <w:r w:rsidR="0063021D" w:rsidRPr="0063021D">
              <w:t xml:space="preserve"> </w:t>
            </w:r>
            <w:r w:rsidR="003E262E">
              <w:t xml:space="preserve">Stem sentences are also used in lessons to reinforce the key facts and concepts that children need to know. These are also displayed and expected to be used repeatedly by the adults and the children. </w:t>
            </w:r>
            <w:r w:rsidRPr="0063021D">
              <w:t>Sufficient time is spent on key concepts (</w:t>
            </w:r>
            <w:proofErr w:type="gramStart"/>
            <w:r w:rsidRPr="0063021D">
              <w:t>e.g.</w:t>
            </w:r>
            <w:proofErr w:type="gramEnd"/>
            <w:r w:rsidRPr="0063021D">
              <w:t xml:space="preserve"> multiplication and division) to ensure learning is well developed and deeply embedded</w:t>
            </w:r>
            <w:r w:rsidR="0063021D">
              <w:t xml:space="preserve">. </w:t>
            </w:r>
            <w:r w:rsidR="0063021D" w:rsidRPr="00BB358C">
              <w:rPr>
                <w:sz w:val="20"/>
                <w:szCs w:val="27"/>
              </w:rPr>
              <w:t xml:space="preserve"> </w:t>
            </w:r>
            <w:r w:rsidR="0063021D" w:rsidRPr="0063021D">
              <w:rPr>
                <w:szCs w:val="27"/>
              </w:rPr>
              <w:t>We encourage students to have a positive mindset, through our PRIDE values</w:t>
            </w:r>
            <w:r w:rsidR="00295C98">
              <w:rPr>
                <w:szCs w:val="27"/>
              </w:rPr>
              <w:t xml:space="preserve">. The curriculum is progressive and prior learning is reviewed regularly. </w:t>
            </w:r>
          </w:p>
          <w:p w14:paraId="2E7B89FE" w14:textId="78305E40" w:rsidR="003E262E" w:rsidRDefault="0063021D" w:rsidP="00295C98">
            <w:pPr>
              <w:spacing w:before="120" w:after="120"/>
              <w:rPr>
                <w:szCs w:val="27"/>
              </w:rPr>
            </w:pPr>
            <w:r>
              <w:t xml:space="preserve">There is a maths lesson and a </w:t>
            </w:r>
            <w:r w:rsidR="00EB42F3">
              <w:t>fluency session</w:t>
            </w:r>
            <w:r w:rsidR="00295C98">
              <w:t xml:space="preserve"> every day. The maths lesson follows the </w:t>
            </w:r>
            <w:proofErr w:type="gramStart"/>
            <w:r w:rsidR="00295C98">
              <w:t>Medium Term</w:t>
            </w:r>
            <w:proofErr w:type="gramEnd"/>
            <w:r w:rsidR="00295C98">
              <w:t xml:space="preserve"> Planning for each year and has a clear sequence of lessons around each theme. </w:t>
            </w:r>
            <w:r w:rsidR="00295C98">
              <w:rPr>
                <w:szCs w:val="27"/>
              </w:rPr>
              <w:t xml:space="preserve">The maths lesson should last 45-60 minutes and the </w:t>
            </w:r>
            <w:r w:rsidR="00EB42F3">
              <w:rPr>
                <w:szCs w:val="27"/>
              </w:rPr>
              <w:t>fluency session</w:t>
            </w:r>
            <w:r w:rsidR="00295C98">
              <w:rPr>
                <w:szCs w:val="27"/>
              </w:rPr>
              <w:t xml:space="preserve"> </w:t>
            </w:r>
            <w:r w:rsidR="00EB42F3">
              <w:rPr>
                <w:szCs w:val="27"/>
              </w:rPr>
              <w:t>1</w:t>
            </w:r>
            <w:r w:rsidR="00295C98">
              <w:rPr>
                <w:szCs w:val="27"/>
              </w:rPr>
              <w:t>0-</w:t>
            </w:r>
            <w:r w:rsidR="00EB42F3">
              <w:rPr>
                <w:szCs w:val="27"/>
              </w:rPr>
              <w:t>15</w:t>
            </w:r>
            <w:r w:rsidR="00295C98">
              <w:rPr>
                <w:szCs w:val="27"/>
              </w:rPr>
              <w:t xml:space="preserve"> minutes. </w:t>
            </w:r>
            <w:r w:rsidR="001E4A57">
              <w:rPr>
                <w:szCs w:val="27"/>
              </w:rPr>
              <w:t xml:space="preserve">The maths lesson should follow the structure found below, which includes time to review prior learning, time to secure and deepen knowledge and understanding and time to review at the end. </w:t>
            </w:r>
            <w:r w:rsidR="00870D3F">
              <w:rPr>
                <w:szCs w:val="27"/>
              </w:rPr>
              <w:t xml:space="preserve">At Willow Primary, we use ‘Do it, </w:t>
            </w:r>
            <w:proofErr w:type="gramStart"/>
            <w:r w:rsidR="00870D3F">
              <w:rPr>
                <w:szCs w:val="27"/>
              </w:rPr>
              <w:t>Secure</w:t>
            </w:r>
            <w:proofErr w:type="gramEnd"/>
            <w:r w:rsidR="00870D3F">
              <w:rPr>
                <w:szCs w:val="27"/>
              </w:rPr>
              <w:t xml:space="preserve"> it, Deepen it’ question types for the pupils to complete. Do it </w:t>
            </w:r>
            <w:r w:rsidR="00DF0981">
              <w:rPr>
                <w:szCs w:val="27"/>
              </w:rPr>
              <w:t>focuses on fluency, Secure it focuses on</w:t>
            </w:r>
            <w:r w:rsidR="00870D3F">
              <w:rPr>
                <w:szCs w:val="27"/>
              </w:rPr>
              <w:t xml:space="preserve"> reasoning and Deepen it </w:t>
            </w:r>
            <w:r w:rsidR="00DF0981">
              <w:rPr>
                <w:szCs w:val="27"/>
              </w:rPr>
              <w:t>focuses on</w:t>
            </w:r>
            <w:r w:rsidR="00123725">
              <w:rPr>
                <w:szCs w:val="27"/>
              </w:rPr>
              <w:t xml:space="preserve"> </w:t>
            </w:r>
            <w:r w:rsidR="00870D3F">
              <w:rPr>
                <w:szCs w:val="27"/>
              </w:rPr>
              <w:t xml:space="preserve">problem </w:t>
            </w:r>
            <w:proofErr w:type="gramStart"/>
            <w:r w:rsidR="00870D3F">
              <w:rPr>
                <w:szCs w:val="27"/>
              </w:rPr>
              <w:t>solving.</w:t>
            </w:r>
            <w:proofErr w:type="gramEnd"/>
            <w:r w:rsidR="00870D3F">
              <w:rPr>
                <w:szCs w:val="27"/>
              </w:rPr>
              <w:t xml:space="preserve"> All parts link to the same objective. Sheets can be created for children to complete or questions can be displayed on the IWB. It is important that children are regularly recording their maths work directly into their books </w:t>
            </w:r>
            <w:r w:rsidR="00351719">
              <w:rPr>
                <w:szCs w:val="27"/>
              </w:rPr>
              <w:t xml:space="preserve">however, </w:t>
            </w:r>
            <w:r w:rsidR="00870D3F">
              <w:rPr>
                <w:szCs w:val="27"/>
              </w:rPr>
              <w:t xml:space="preserve">and are not always completing </w:t>
            </w:r>
            <w:r w:rsidR="00351719">
              <w:rPr>
                <w:szCs w:val="27"/>
              </w:rPr>
              <w:t xml:space="preserve">work on sheets. Pupils should be encouraged to show PRIDE in their presentation skills at all times and using the squares in their books will support this. </w:t>
            </w:r>
          </w:p>
          <w:p w14:paraId="1CFBB7B5" w14:textId="3DF4E469" w:rsidR="003E262E" w:rsidRPr="007E47DE" w:rsidRDefault="003E262E" w:rsidP="007E47DE">
            <w:r>
              <w:t xml:space="preserve">The </w:t>
            </w:r>
            <w:r w:rsidR="007E47DE">
              <w:t>fluency</w:t>
            </w:r>
            <w:r>
              <w:t xml:space="preserve"> sessions enable the children to practise, embed </w:t>
            </w:r>
            <w:r w:rsidR="00B2793D">
              <w:t xml:space="preserve">or top-up their learning </w:t>
            </w:r>
            <w:r w:rsidR="007E47DE">
              <w:t xml:space="preserve">of key number facts </w:t>
            </w:r>
            <w:r>
              <w:t xml:space="preserve">and therefore become fluent in working with </w:t>
            </w:r>
            <w:r w:rsidR="007E47DE">
              <w:t>them.</w:t>
            </w:r>
            <w:r w:rsidR="00B2793D">
              <w:t xml:space="preserve"> T</w:t>
            </w:r>
            <w:r>
              <w:t xml:space="preserve">he teacher </w:t>
            </w:r>
            <w:r w:rsidR="00B2793D">
              <w:t>will identify the focus of each session</w:t>
            </w:r>
            <w:r w:rsidR="007E47DE">
              <w:t xml:space="preserve"> using KIRFs (Key Instant Recall Facts) guidance</w:t>
            </w:r>
            <w:r w:rsidR="00B2793D">
              <w:t xml:space="preserve"> and </w:t>
            </w:r>
            <w:r w:rsidR="007E47DE">
              <w:t xml:space="preserve">identify </w:t>
            </w:r>
            <w:r w:rsidR="00B2793D">
              <w:t>which pupils need an intervention at this time through the use of ongoing assessment</w:t>
            </w:r>
            <w:r>
              <w:t xml:space="preserve">. </w:t>
            </w:r>
          </w:p>
        </w:tc>
      </w:tr>
      <w:tr w:rsidR="0005438A" w14:paraId="18EC1011" w14:textId="77777777" w:rsidTr="01E61B8D">
        <w:trPr>
          <w:trHeight w:val="247"/>
        </w:trPr>
        <w:tc>
          <w:tcPr>
            <w:tcW w:w="15736" w:type="dxa"/>
            <w:shd w:val="clear" w:color="auto" w:fill="92CDDC" w:themeFill="accent5" w:themeFillTint="99"/>
          </w:tcPr>
          <w:p w14:paraId="537A611A" w14:textId="62780284" w:rsidR="0005438A" w:rsidRPr="0005438A" w:rsidRDefault="0005438A" w:rsidP="00942914">
            <w:pPr>
              <w:rPr>
                <w:b/>
                <w:bCs/>
              </w:rPr>
            </w:pPr>
            <w:r w:rsidRPr="61C946E8">
              <w:rPr>
                <w:b/>
                <w:bCs/>
              </w:rPr>
              <w:t>How we plan for Maths at Willow Primary Academy:</w:t>
            </w:r>
          </w:p>
        </w:tc>
      </w:tr>
      <w:tr w:rsidR="0005438A" w14:paraId="72BFE68E" w14:textId="77777777" w:rsidTr="01E61B8D">
        <w:trPr>
          <w:trHeight w:val="247"/>
        </w:trPr>
        <w:tc>
          <w:tcPr>
            <w:tcW w:w="15736" w:type="dxa"/>
          </w:tcPr>
          <w:p w14:paraId="287BBC19" w14:textId="56384558" w:rsidR="0005438A" w:rsidRDefault="0005438A" w:rsidP="00942914">
            <w:r>
              <w:t>Ther</w:t>
            </w:r>
            <w:r w:rsidR="0063021D">
              <w:t>e are many levels to the maths</w:t>
            </w:r>
            <w:r>
              <w:t xml:space="preserve"> planning at Willow Primary Academy. T</w:t>
            </w:r>
            <w:r w:rsidR="0063021D">
              <w:t>his is to ensure that the Maths</w:t>
            </w:r>
            <w:r>
              <w:t xml:space="preserve"> Lead has planned a coherent and cohesive curriculum with the whole school oversight, whilst also ensuring that the teachers are thinking-through their implementation, with some level of autonomy. Each level of planning is supported by the progression documents. </w:t>
            </w:r>
            <w:r w:rsidR="00295C98">
              <w:t>The school’s calculation p</w:t>
            </w:r>
            <w:r w:rsidR="000D301D">
              <w:t>rogression</w:t>
            </w:r>
            <w:r w:rsidR="00295C98">
              <w:t xml:space="preserve"> and fraction CPA progression documents should also be used to support planning. </w:t>
            </w:r>
          </w:p>
          <w:p w14:paraId="2CB1C1EF" w14:textId="77777777" w:rsidR="0005438A" w:rsidRDefault="0005438A" w:rsidP="00942914">
            <w:r>
              <w:t>The planning includes:</w:t>
            </w:r>
          </w:p>
          <w:p w14:paraId="0793305E" w14:textId="58381475" w:rsidR="0005438A" w:rsidRDefault="001C07BA" w:rsidP="00A62786">
            <w:pPr>
              <w:pStyle w:val="ListParagraph"/>
              <w:numPr>
                <w:ilvl w:val="0"/>
                <w:numId w:val="5"/>
              </w:numPr>
            </w:pPr>
            <w:r>
              <w:t xml:space="preserve">Can Do </w:t>
            </w:r>
            <w:r w:rsidR="0005438A">
              <w:t>Whole School Units Planning Overview.</w:t>
            </w:r>
          </w:p>
          <w:p w14:paraId="5F359549" w14:textId="65B963EE" w:rsidR="0005438A" w:rsidRDefault="0063021D" w:rsidP="00A62786">
            <w:pPr>
              <w:pStyle w:val="ListParagraph"/>
              <w:numPr>
                <w:ilvl w:val="0"/>
                <w:numId w:val="5"/>
              </w:numPr>
            </w:pPr>
            <w:r>
              <w:t xml:space="preserve">Long Term and </w:t>
            </w:r>
            <w:proofErr w:type="gramStart"/>
            <w:r>
              <w:t>Medium Term</w:t>
            </w:r>
            <w:proofErr w:type="gramEnd"/>
            <w:r>
              <w:t xml:space="preserve"> Plans</w:t>
            </w:r>
            <w:r w:rsidR="001C07BA">
              <w:t xml:space="preserve"> from Can Do</w:t>
            </w:r>
          </w:p>
          <w:p w14:paraId="05C989FB" w14:textId="0F4BFA47" w:rsidR="00F46A92" w:rsidRDefault="0063021D" w:rsidP="000D301D">
            <w:pPr>
              <w:pStyle w:val="ListParagraph"/>
              <w:numPr>
                <w:ilvl w:val="0"/>
                <w:numId w:val="5"/>
              </w:numPr>
            </w:pPr>
            <w:r>
              <w:lastRenderedPageBreak/>
              <w:t>Progression documents</w:t>
            </w:r>
          </w:p>
          <w:p w14:paraId="0073BA54" w14:textId="37B9291E" w:rsidR="006B6BB8" w:rsidRDefault="001C07BA" w:rsidP="001C07BA">
            <w:pPr>
              <w:pStyle w:val="ListParagraph"/>
              <w:numPr>
                <w:ilvl w:val="0"/>
                <w:numId w:val="5"/>
              </w:numPr>
            </w:pPr>
            <w:r>
              <w:t>KIRF documents</w:t>
            </w:r>
          </w:p>
        </w:tc>
      </w:tr>
      <w:tr w:rsidR="00651576" w:rsidRPr="00B87A5B" w14:paraId="1136C2CA" w14:textId="77777777" w:rsidTr="01E61B8D">
        <w:trPr>
          <w:trHeight w:val="262"/>
        </w:trPr>
        <w:tc>
          <w:tcPr>
            <w:tcW w:w="15736" w:type="dxa"/>
            <w:shd w:val="clear" w:color="auto" w:fill="92CDDC" w:themeFill="accent5" w:themeFillTint="99"/>
          </w:tcPr>
          <w:p w14:paraId="01D63187" w14:textId="4544B3EE" w:rsidR="00651576" w:rsidRPr="00B87A5B" w:rsidRDefault="0063021D" w:rsidP="00942914">
            <w:pPr>
              <w:rPr>
                <w:b/>
              </w:rPr>
            </w:pPr>
            <w:r>
              <w:rPr>
                <w:b/>
              </w:rPr>
              <w:lastRenderedPageBreak/>
              <w:t>How we assess Maths</w:t>
            </w:r>
            <w:r w:rsidR="00651576" w:rsidRPr="00B87A5B">
              <w:rPr>
                <w:b/>
              </w:rPr>
              <w:t xml:space="preserve"> at Willow.</w:t>
            </w:r>
          </w:p>
        </w:tc>
      </w:tr>
      <w:tr w:rsidR="00651576" w14:paraId="0C282FB3" w14:textId="77777777" w:rsidTr="01E61B8D">
        <w:trPr>
          <w:trHeight w:val="262"/>
        </w:trPr>
        <w:tc>
          <w:tcPr>
            <w:tcW w:w="15736" w:type="dxa"/>
          </w:tcPr>
          <w:p w14:paraId="6FC6C2A2" w14:textId="44159701" w:rsidR="00EC2EBA" w:rsidRDefault="00EC2EBA" w:rsidP="00942914">
            <w:r>
              <w:t>All teachers will</w:t>
            </w:r>
            <w:r w:rsidR="0063021D">
              <w:t xml:space="preserve"> be constantly assessing maths</w:t>
            </w:r>
            <w:r>
              <w:t xml:space="preserve">, using </w:t>
            </w:r>
            <w:proofErr w:type="spellStart"/>
            <w:r>
              <w:t>AfL</w:t>
            </w:r>
            <w:proofErr w:type="spellEnd"/>
            <w:r>
              <w:t xml:space="preserve"> techniques, to ensure that they can plan for next steps, address misconceptions and fully-understand the current level of attainment of their class.</w:t>
            </w:r>
          </w:p>
          <w:p w14:paraId="39F6DB40" w14:textId="064F1CA4" w:rsidR="00EC2EBA" w:rsidRDefault="00E54CEA" w:rsidP="00942914">
            <w:r>
              <w:t>In EYFS, baseline assessments identify skills and gaps. The EYFS curriculum is front loaded to address gaps in children’s physical development and early mark making so that children make rapid progress. Th</w:t>
            </w:r>
            <w:r w:rsidR="00EC2EBA">
              <w:t>e teachers will</w:t>
            </w:r>
            <w:r w:rsidR="0063021D">
              <w:t xml:space="preserve"> make observations on children and</w:t>
            </w:r>
            <w:r w:rsidR="00EC2EBA">
              <w:t xml:space="preserve"> track progress</w:t>
            </w:r>
            <w:r w:rsidR="00CA1099">
              <w:t xml:space="preserve">. Immediate interventions will be put in place where a child is assessed as not meeting expectations. Teachers will report assessments onto Insight 3 times per year. They will be included in moderation (both in-school and cluster/LA) and will report against the ELG’s in the summer. </w:t>
            </w:r>
          </w:p>
          <w:p w14:paraId="615470DE" w14:textId="3BE4A2F5" w:rsidR="00EC2EBA" w:rsidRDefault="00504AC5" w:rsidP="00942914">
            <w:r>
              <w:t xml:space="preserve">Teachers track progress by regularly updating Insight Tracker objectives. </w:t>
            </w:r>
            <w:r w:rsidR="001E7B82">
              <w:t>‘Remember it’ tests</w:t>
            </w:r>
            <w:r w:rsidR="00ED2C23">
              <w:t xml:space="preserve"> take place at the end of each </w:t>
            </w:r>
            <w:r w:rsidR="001E7B82">
              <w:t>short term</w:t>
            </w:r>
            <w:r w:rsidR="00ED2C23">
              <w:t xml:space="preserve"> </w:t>
            </w:r>
            <w:r w:rsidR="001E7B82">
              <w:t xml:space="preserve">(Year 1-6) </w:t>
            </w:r>
            <w:r w:rsidR="00ED2C23">
              <w:t>to check for understanding</w:t>
            </w:r>
            <w:r w:rsidR="001E7B82">
              <w:t xml:space="preserve"> of what should have been learned</w:t>
            </w:r>
            <w:r w:rsidR="00ED2C23">
              <w:t>.</w:t>
            </w:r>
            <w:r w:rsidR="001E7B82">
              <w:t xml:space="preserve"> Teachers will use the supporting Question Level Analysis documents to identify strengths and gaps and inform planning for the following term.</w:t>
            </w:r>
            <w:r w:rsidR="00ED2C23">
              <w:t xml:space="preserve"> </w:t>
            </w:r>
            <w:r w:rsidR="00CA1099">
              <w:t xml:space="preserve">These </w:t>
            </w:r>
            <w:r w:rsidR="001E7B82">
              <w:t>findings</w:t>
            </w:r>
            <w:r w:rsidR="00CA1099">
              <w:t xml:space="preserve"> will then also be placed onto the Insight Tracking system.</w:t>
            </w:r>
            <w:r w:rsidR="00ED2C23">
              <w:t xml:space="preserve"> </w:t>
            </w:r>
            <w:r>
              <w:t xml:space="preserve">At the end of the Autumn, Spring and </w:t>
            </w:r>
            <w:r w:rsidR="00ED2C23">
              <w:t>Summer Term, whole school assessments will take place using standardised tests for Years 1</w:t>
            </w:r>
            <w:r>
              <w:t xml:space="preserve"> - 6</w:t>
            </w:r>
            <w:r w:rsidR="00ED2C23">
              <w:t xml:space="preserve"> and Year 2 and 6 will complete SAT</w:t>
            </w:r>
            <w:r>
              <w:t xml:space="preserve">s in the Summer Term. </w:t>
            </w:r>
          </w:p>
          <w:p w14:paraId="7CDB8271" w14:textId="67E50BE7" w:rsidR="00ED2C23" w:rsidRDefault="00ED2C23" w:rsidP="00942914">
            <w:r>
              <w:t>The assessment lead</w:t>
            </w:r>
            <w:r w:rsidR="001E7B82">
              <w:t xml:space="preserve">, </w:t>
            </w:r>
            <w:proofErr w:type="gramStart"/>
            <w:r w:rsidR="001E7B82">
              <w:t>Maths</w:t>
            </w:r>
            <w:proofErr w:type="gramEnd"/>
            <w:r w:rsidR="001E7B82">
              <w:t xml:space="preserve"> lead</w:t>
            </w:r>
            <w:r>
              <w:t xml:space="preserve"> and Headteacher will review the end of term Insight judgements and discuss with teachers at Pupil Progress meetings. </w:t>
            </w:r>
          </w:p>
        </w:tc>
      </w:tr>
      <w:tr w:rsidR="005438B8" w14:paraId="4D1C7420" w14:textId="77777777" w:rsidTr="01E61B8D">
        <w:trPr>
          <w:trHeight w:val="262"/>
        </w:trPr>
        <w:tc>
          <w:tcPr>
            <w:tcW w:w="15736" w:type="dxa"/>
            <w:shd w:val="clear" w:color="auto" w:fill="92CDDC" w:themeFill="accent5" w:themeFillTint="99"/>
          </w:tcPr>
          <w:p w14:paraId="4A878C41" w14:textId="7930CFFE" w:rsidR="005438B8" w:rsidRPr="005438B8" w:rsidRDefault="005438B8" w:rsidP="00942914">
            <w:pPr>
              <w:rPr>
                <w:b/>
                <w:bCs/>
              </w:rPr>
            </w:pPr>
            <w:r w:rsidRPr="005438B8">
              <w:rPr>
                <w:b/>
                <w:bCs/>
              </w:rPr>
              <w:t>Learning Environments</w:t>
            </w:r>
          </w:p>
        </w:tc>
      </w:tr>
      <w:tr w:rsidR="005438B8" w14:paraId="7E8EBDBD" w14:textId="77777777" w:rsidTr="01E61B8D">
        <w:trPr>
          <w:trHeight w:val="262"/>
        </w:trPr>
        <w:tc>
          <w:tcPr>
            <w:tcW w:w="15736" w:type="dxa"/>
          </w:tcPr>
          <w:p w14:paraId="31FAD373" w14:textId="24913DCF" w:rsidR="005438B8" w:rsidRDefault="005438B8" w:rsidP="00ED2C23">
            <w:r>
              <w:t xml:space="preserve">Learning environments must support the current learning for the children. Classrooms at Willow Primary Academy are designed by teachers to minimise ‘wallpaper’ displays that are not relevant, useful or referred to. Each classroom will have Working Walls for </w:t>
            </w:r>
            <w:r w:rsidR="00ED2C23">
              <w:t>Maths</w:t>
            </w:r>
            <w:r>
              <w:t xml:space="preserve"> that will scaffold and support the current unit of learning. </w:t>
            </w:r>
            <w:r w:rsidR="001C07BA">
              <w:t xml:space="preserve">Road maps and key vocabulary along with sentence stems will be displayed for each unit. </w:t>
            </w:r>
            <w:r w:rsidR="0005438A">
              <w:t xml:space="preserve">They </w:t>
            </w:r>
            <w:r>
              <w:t xml:space="preserve">will act as a prompt to previous learning and will be used regularly by the adults and children in the classroom to enhance the learning. Once a unit is finished or a set of resources are not being referred to anymore, they can be archived/stored for retrieval should the teacher want to refer back to it later. </w:t>
            </w:r>
            <w:r w:rsidR="0005438A">
              <w:t xml:space="preserve">They will address misconceptions and also act as an area for celebration. They are a key tool. Some displays may stay up throughout the year to act as constant reminders of non-negotiables for aspects of </w:t>
            </w:r>
            <w:r w:rsidR="00ED2C23">
              <w:t xml:space="preserve">maths, such as presentation, number formation etc. </w:t>
            </w:r>
            <w:r w:rsidR="0005438A">
              <w:t xml:space="preserve"> </w:t>
            </w:r>
          </w:p>
        </w:tc>
      </w:tr>
    </w:tbl>
    <w:p w14:paraId="7962A417" w14:textId="41C11A11" w:rsidR="00260241" w:rsidRDefault="00260241"/>
    <w:p w14:paraId="69F00175" w14:textId="3BEB5A8D" w:rsidR="00CB0181" w:rsidRPr="00F76ADA" w:rsidRDefault="00260241" w:rsidP="00F76ADA">
      <w:r>
        <w:br w:type="page"/>
      </w:r>
    </w:p>
    <w:tbl>
      <w:tblPr>
        <w:tblStyle w:val="TableGrid"/>
        <w:tblW w:w="15588" w:type="dxa"/>
        <w:tblLayout w:type="fixed"/>
        <w:tblLook w:val="04A0" w:firstRow="1" w:lastRow="0" w:firstColumn="1" w:lastColumn="0" w:noHBand="0" w:noVBand="1"/>
      </w:tblPr>
      <w:tblGrid>
        <w:gridCol w:w="1271"/>
        <w:gridCol w:w="2268"/>
        <w:gridCol w:w="2552"/>
        <w:gridCol w:w="2409"/>
        <w:gridCol w:w="2268"/>
        <w:gridCol w:w="2268"/>
        <w:gridCol w:w="2552"/>
      </w:tblGrid>
      <w:tr w:rsidR="00122F6B" w14:paraId="67635441" w14:textId="77777777" w:rsidTr="00164D00">
        <w:tc>
          <w:tcPr>
            <w:tcW w:w="1271" w:type="dxa"/>
            <w:shd w:val="clear" w:color="auto" w:fill="002060"/>
          </w:tcPr>
          <w:p w14:paraId="316D4E42" w14:textId="77777777" w:rsidR="00122F6B" w:rsidRDefault="00122F6B" w:rsidP="006E1E78">
            <w:pPr>
              <w:rPr>
                <w:sz w:val="28"/>
              </w:rPr>
            </w:pPr>
            <w:bookmarkStart w:id="2" w:name="Units"/>
            <w:bookmarkStart w:id="3" w:name="_Hlk108087413"/>
            <w:r w:rsidRPr="009A1846">
              <w:rPr>
                <w:b/>
                <w:bCs/>
                <w:u w:val="single"/>
              </w:rPr>
              <w:lastRenderedPageBreak/>
              <w:t xml:space="preserve">Units </w:t>
            </w:r>
            <w:bookmarkEnd w:id="2"/>
            <w:r w:rsidRPr="009A1846">
              <w:rPr>
                <w:b/>
                <w:bCs/>
                <w:u w:val="single"/>
              </w:rPr>
              <w:t>Overview</w:t>
            </w:r>
          </w:p>
        </w:tc>
        <w:tc>
          <w:tcPr>
            <w:tcW w:w="2268" w:type="dxa"/>
            <w:shd w:val="clear" w:color="auto" w:fill="95B3D7" w:themeFill="accent1" w:themeFillTint="99"/>
          </w:tcPr>
          <w:p w14:paraId="495FFCBD" w14:textId="77777777" w:rsidR="00122F6B" w:rsidRDefault="00122F6B" w:rsidP="006E1E78">
            <w:pPr>
              <w:rPr>
                <w:sz w:val="28"/>
              </w:rPr>
            </w:pPr>
            <w:r>
              <w:rPr>
                <w:sz w:val="28"/>
              </w:rPr>
              <w:t>TERM 1</w:t>
            </w:r>
          </w:p>
        </w:tc>
        <w:tc>
          <w:tcPr>
            <w:tcW w:w="2552" w:type="dxa"/>
            <w:shd w:val="clear" w:color="auto" w:fill="95B3D7" w:themeFill="accent1" w:themeFillTint="99"/>
          </w:tcPr>
          <w:p w14:paraId="026FB26F" w14:textId="77777777" w:rsidR="00122F6B" w:rsidRDefault="00122F6B" w:rsidP="006E1E78">
            <w:pPr>
              <w:rPr>
                <w:sz w:val="28"/>
              </w:rPr>
            </w:pPr>
            <w:r>
              <w:rPr>
                <w:sz w:val="28"/>
              </w:rPr>
              <w:t>TERM 2</w:t>
            </w:r>
          </w:p>
        </w:tc>
        <w:tc>
          <w:tcPr>
            <w:tcW w:w="2409" w:type="dxa"/>
            <w:shd w:val="clear" w:color="auto" w:fill="95B3D7" w:themeFill="accent1" w:themeFillTint="99"/>
          </w:tcPr>
          <w:p w14:paraId="121D02A6" w14:textId="77777777" w:rsidR="00122F6B" w:rsidRDefault="00122F6B" w:rsidP="006E1E78">
            <w:pPr>
              <w:rPr>
                <w:sz w:val="28"/>
              </w:rPr>
            </w:pPr>
            <w:r>
              <w:rPr>
                <w:sz w:val="28"/>
              </w:rPr>
              <w:t>TERM 3</w:t>
            </w:r>
          </w:p>
        </w:tc>
        <w:tc>
          <w:tcPr>
            <w:tcW w:w="2268" w:type="dxa"/>
            <w:shd w:val="clear" w:color="auto" w:fill="95B3D7" w:themeFill="accent1" w:themeFillTint="99"/>
          </w:tcPr>
          <w:p w14:paraId="7DFB683B" w14:textId="77777777" w:rsidR="00122F6B" w:rsidRDefault="00122F6B" w:rsidP="006E1E78">
            <w:pPr>
              <w:rPr>
                <w:sz w:val="28"/>
              </w:rPr>
            </w:pPr>
            <w:r>
              <w:rPr>
                <w:sz w:val="28"/>
              </w:rPr>
              <w:t>TERM 4</w:t>
            </w:r>
          </w:p>
        </w:tc>
        <w:tc>
          <w:tcPr>
            <w:tcW w:w="2268" w:type="dxa"/>
            <w:shd w:val="clear" w:color="auto" w:fill="95B3D7" w:themeFill="accent1" w:themeFillTint="99"/>
          </w:tcPr>
          <w:p w14:paraId="30DA8CAE" w14:textId="77777777" w:rsidR="00122F6B" w:rsidRDefault="00122F6B" w:rsidP="006E1E78">
            <w:pPr>
              <w:rPr>
                <w:sz w:val="28"/>
              </w:rPr>
            </w:pPr>
            <w:r>
              <w:rPr>
                <w:sz w:val="28"/>
              </w:rPr>
              <w:t>TERM 5</w:t>
            </w:r>
          </w:p>
        </w:tc>
        <w:tc>
          <w:tcPr>
            <w:tcW w:w="2552" w:type="dxa"/>
            <w:shd w:val="clear" w:color="auto" w:fill="95B3D7" w:themeFill="accent1" w:themeFillTint="99"/>
          </w:tcPr>
          <w:p w14:paraId="4B53C2C1" w14:textId="77777777" w:rsidR="00122F6B" w:rsidRDefault="00122F6B" w:rsidP="006E1E78">
            <w:pPr>
              <w:rPr>
                <w:sz w:val="28"/>
              </w:rPr>
            </w:pPr>
            <w:r>
              <w:rPr>
                <w:sz w:val="28"/>
              </w:rPr>
              <w:t>TERM 6</w:t>
            </w:r>
          </w:p>
        </w:tc>
      </w:tr>
      <w:tr w:rsidR="00CF0E44" w:rsidRPr="00D120E0" w14:paraId="1DDDE870" w14:textId="77777777" w:rsidTr="00164D00">
        <w:trPr>
          <w:trHeight w:val="2168"/>
        </w:trPr>
        <w:tc>
          <w:tcPr>
            <w:tcW w:w="1271" w:type="dxa"/>
            <w:shd w:val="clear" w:color="auto" w:fill="95B3D7" w:themeFill="accent1" w:themeFillTint="99"/>
          </w:tcPr>
          <w:p w14:paraId="1E1BBAD4" w14:textId="77777777" w:rsidR="00CF0E44" w:rsidRDefault="00CF0E44" w:rsidP="00CF0E44">
            <w:pPr>
              <w:rPr>
                <w:b/>
                <w:sz w:val="28"/>
              </w:rPr>
            </w:pPr>
            <w:r w:rsidRPr="00A56B9F">
              <w:rPr>
                <w:b/>
                <w:sz w:val="28"/>
              </w:rPr>
              <w:t>EYFS</w:t>
            </w:r>
          </w:p>
          <w:p w14:paraId="008EFFD3" w14:textId="030D643B" w:rsidR="00CF0E44" w:rsidRPr="00983901" w:rsidRDefault="00CF0E44" w:rsidP="00CF0E44">
            <w:pPr>
              <w:rPr>
                <w:b/>
                <w:sz w:val="18"/>
              </w:rPr>
            </w:pPr>
            <w:r w:rsidRPr="00CF0E44">
              <w:rPr>
                <w:b/>
                <w:sz w:val="20"/>
                <w:szCs w:val="16"/>
              </w:rPr>
              <w:t>(White Rose)</w:t>
            </w:r>
          </w:p>
        </w:tc>
        <w:tc>
          <w:tcPr>
            <w:tcW w:w="2268" w:type="dxa"/>
          </w:tcPr>
          <w:p w14:paraId="730E32A9" w14:textId="77777777" w:rsidR="00CF0E44" w:rsidRPr="00DB1301" w:rsidRDefault="00CF0E44" w:rsidP="00CF0E44">
            <w:pPr>
              <w:rPr>
                <w:b/>
                <w:sz w:val="18"/>
                <w:szCs w:val="18"/>
              </w:rPr>
            </w:pPr>
            <w:r w:rsidRPr="00DB1301">
              <w:rPr>
                <w:b/>
                <w:sz w:val="18"/>
                <w:szCs w:val="18"/>
              </w:rPr>
              <w:t>GETTING TO KNOW YOU</w:t>
            </w:r>
          </w:p>
          <w:p w14:paraId="02BA8385" w14:textId="77777777" w:rsidR="00CF0E44" w:rsidRDefault="00CF0E44" w:rsidP="00CF0E44">
            <w:pPr>
              <w:rPr>
                <w:bCs/>
                <w:sz w:val="18"/>
                <w:szCs w:val="18"/>
              </w:rPr>
            </w:pPr>
            <w:r w:rsidRPr="00DB1301">
              <w:rPr>
                <w:bCs/>
                <w:sz w:val="18"/>
                <w:szCs w:val="18"/>
              </w:rPr>
              <w:t>Baseline assessments</w:t>
            </w:r>
          </w:p>
          <w:p w14:paraId="48543E30" w14:textId="77777777" w:rsidR="00CF0E44" w:rsidRPr="00DB1301" w:rsidRDefault="00CF0E44" w:rsidP="00CF0E44">
            <w:pPr>
              <w:rPr>
                <w:b/>
                <w:sz w:val="18"/>
                <w:szCs w:val="18"/>
              </w:rPr>
            </w:pPr>
            <w:r w:rsidRPr="00DB1301">
              <w:rPr>
                <w:b/>
                <w:sz w:val="18"/>
                <w:szCs w:val="18"/>
              </w:rPr>
              <w:t>MATCH, SORT AND COMPARE</w:t>
            </w:r>
          </w:p>
          <w:p w14:paraId="62E28C1B" w14:textId="77777777" w:rsidR="00CF0E44" w:rsidRPr="00DB1301" w:rsidRDefault="00CF0E44" w:rsidP="00CF0E44">
            <w:pPr>
              <w:rPr>
                <w:bCs/>
                <w:sz w:val="18"/>
                <w:szCs w:val="18"/>
              </w:rPr>
            </w:pPr>
            <w:r w:rsidRPr="00DB1301">
              <w:rPr>
                <w:bCs/>
                <w:sz w:val="18"/>
                <w:szCs w:val="18"/>
              </w:rPr>
              <w:t>Match objects</w:t>
            </w:r>
          </w:p>
          <w:p w14:paraId="2825E265" w14:textId="77777777" w:rsidR="00CF0E44" w:rsidRPr="00DB1301" w:rsidRDefault="00CF0E44" w:rsidP="00CF0E44">
            <w:pPr>
              <w:rPr>
                <w:bCs/>
                <w:sz w:val="18"/>
                <w:szCs w:val="18"/>
              </w:rPr>
            </w:pPr>
            <w:r w:rsidRPr="00DB1301">
              <w:rPr>
                <w:bCs/>
                <w:sz w:val="18"/>
                <w:szCs w:val="18"/>
              </w:rPr>
              <w:t>Match pictures and objects</w:t>
            </w:r>
          </w:p>
          <w:p w14:paraId="506AF676" w14:textId="77777777" w:rsidR="00CF0E44" w:rsidRPr="00DB1301" w:rsidRDefault="00CF0E44" w:rsidP="00CF0E44">
            <w:pPr>
              <w:rPr>
                <w:bCs/>
                <w:sz w:val="18"/>
                <w:szCs w:val="18"/>
              </w:rPr>
            </w:pPr>
            <w:r w:rsidRPr="00DB1301">
              <w:rPr>
                <w:bCs/>
                <w:sz w:val="18"/>
                <w:szCs w:val="18"/>
              </w:rPr>
              <w:t>Identify a set</w:t>
            </w:r>
          </w:p>
          <w:p w14:paraId="327DE86E" w14:textId="77777777" w:rsidR="00CF0E44" w:rsidRPr="00DB1301" w:rsidRDefault="00CF0E44" w:rsidP="00CF0E44">
            <w:pPr>
              <w:rPr>
                <w:bCs/>
                <w:sz w:val="18"/>
                <w:szCs w:val="18"/>
              </w:rPr>
            </w:pPr>
            <w:r w:rsidRPr="00DB1301">
              <w:rPr>
                <w:bCs/>
                <w:sz w:val="18"/>
                <w:szCs w:val="18"/>
              </w:rPr>
              <w:t>Sort objects to a type</w:t>
            </w:r>
          </w:p>
          <w:p w14:paraId="234A9C74" w14:textId="77777777" w:rsidR="00CF0E44" w:rsidRPr="00DB1301" w:rsidRDefault="00CF0E44" w:rsidP="00CF0E44">
            <w:pPr>
              <w:rPr>
                <w:bCs/>
                <w:sz w:val="18"/>
                <w:szCs w:val="18"/>
              </w:rPr>
            </w:pPr>
            <w:r w:rsidRPr="00DB1301">
              <w:rPr>
                <w:bCs/>
                <w:sz w:val="18"/>
                <w:szCs w:val="18"/>
              </w:rPr>
              <w:t>Explore sorting techniques</w:t>
            </w:r>
          </w:p>
          <w:p w14:paraId="0060D57A" w14:textId="77777777" w:rsidR="00CF0E44" w:rsidRPr="00DB1301" w:rsidRDefault="00CF0E44" w:rsidP="00CF0E44">
            <w:pPr>
              <w:rPr>
                <w:bCs/>
                <w:sz w:val="18"/>
                <w:szCs w:val="18"/>
              </w:rPr>
            </w:pPr>
            <w:r w:rsidRPr="00DB1301">
              <w:rPr>
                <w:bCs/>
                <w:sz w:val="18"/>
                <w:szCs w:val="18"/>
              </w:rPr>
              <w:t>Create sorting rules</w:t>
            </w:r>
          </w:p>
          <w:p w14:paraId="1DEA59CD" w14:textId="77777777" w:rsidR="00CF0E44" w:rsidRDefault="00CF0E44" w:rsidP="00CF0E44">
            <w:pPr>
              <w:rPr>
                <w:bCs/>
                <w:sz w:val="18"/>
                <w:szCs w:val="18"/>
              </w:rPr>
            </w:pPr>
            <w:r w:rsidRPr="00DB1301">
              <w:rPr>
                <w:bCs/>
                <w:sz w:val="18"/>
                <w:szCs w:val="18"/>
              </w:rPr>
              <w:t>Compare amounts</w:t>
            </w:r>
          </w:p>
          <w:p w14:paraId="4283D4F5" w14:textId="77777777" w:rsidR="00CF0E44" w:rsidRPr="00DB1301" w:rsidRDefault="00CF0E44" w:rsidP="00CF0E44">
            <w:pPr>
              <w:rPr>
                <w:b/>
                <w:sz w:val="18"/>
                <w:szCs w:val="18"/>
              </w:rPr>
            </w:pPr>
            <w:r w:rsidRPr="00DB1301">
              <w:rPr>
                <w:b/>
                <w:sz w:val="18"/>
                <w:szCs w:val="18"/>
              </w:rPr>
              <w:t>TALK ABOUT MEASURE AND PATTERNS</w:t>
            </w:r>
          </w:p>
          <w:p w14:paraId="568D87CE" w14:textId="77777777" w:rsidR="00CF0E44" w:rsidRPr="00DB1301" w:rsidRDefault="00CF0E44" w:rsidP="00CF0E44">
            <w:pPr>
              <w:rPr>
                <w:bCs/>
                <w:sz w:val="18"/>
                <w:szCs w:val="18"/>
              </w:rPr>
            </w:pPr>
            <w:r w:rsidRPr="00DB1301">
              <w:rPr>
                <w:bCs/>
                <w:sz w:val="18"/>
                <w:szCs w:val="18"/>
              </w:rPr>
              <w:t>Compare size</w:t>
            </w:r>
          </w:p>
          <w:p w14:paraId="0E9FCAA6" w14:textId="77777777" w:rsidR="00CF0E44" w:rsidRPr="00DB1301" w:rsidRDefault="00CF0E44" w:rsidP="00CF0E44">
            <w:pPr>
              <w:rPr>
                <w:bCs/>
                <w:sz w:val="18"/>
                <w:szCs w:val="18"/>
              </w:rPr>
            </w:pPr>
            <w:r w:rsidRPr="00DB1301">
              <w:rPr>
                <w:bCs/>
                <w:sz w:val="18"/>
                <w:szCs w:val="18"/>
              </w:rPr>
              <w:t>Compare mass</w:t>
            </w:r>
          </w:p>
          <w:p w14:paraId="232DE97F" w14:textId="77777777" w:rsidR="00CF0E44" w:rsidRPr="00DB1301" w:rsidRDefault="00CF0E44" w:rsidP="00CF0E44">
            <w:pPr>
              <w:rPr>
                <w:bCs/>
                <w:sz w:val="18"/>
                <w:szCs w:val="18"/>
              </w:rPr>
            </w:pPr>
            <w:r w:rsidRPr="00DB1301">
              <w:rPr>
                <w:bCs/>
                <w:sz w:val="18"/>
                <w:szCs w:val="18"/>
              </w:rPr>
              <w:t>Compare capacity</w:t>
            </w:r>
          </w:p>
          <w:p w14:paraId="3363608A" w14:textId="77777777" w:rsidR="00CF0E44" w:rsidRPr="00DB1301" w:rsidRDefault="00CF0E44" w:rsidP="00CF0E44">
            <w:pPr>
              <w:rPr>
                <w:bCs/>
                <w:sz w:val="18"/>
                <w:szCs w:val="18"/>
              </w:rPr>
            </w:pPr>
            <w:r w:rsidRPr="00DB1301">
              <w:rPr>
                <w:bCs/>
                <w:sz w:val="18"/>
                <w:szCs w:val="18"/>
              </w:rPr>
              <w:t>Explore simple patterns</w:t>
            </w:r>
          </w:p>
          <w:p w14:paraId="067B58D7" w14:textId="77777777" w:rsidR="00CF0E44" w:rsidRPr="00DB1301" w:rsidRDefault="00CF0E44" w:rsidP="00CF0E44">
            <w:pPr>
              <w:rPr>
                <w:bCs/>
                <w:sz w:val="18"/>
                <w:szCs w:val="18"/>
              </w:rPr>
            </w:pPr>
            <w:r w:rsidRPr="00DB1301">
              <w:rPr>
                <w:bCs/>
                <w:sz w:val="18"/>
                <w:szCs w:val="18"/>
              </w:rPr>
              <w:t>Copy and continue simple patterns</w:t>
            </w:r>
          </w:p>
          <w:p w14:paraId="450BE741" w14:textId="77777777" w:rsidR="00CF0E44" w:rsidRPr="00DB1301" w:rsidRDefault="00CF0E44" w:rsidP="00CF0E44">
            <w:pPr>
              <w:rPr>
                <w:bCs/>
                <w:sz w:val="18"/>
                <w:szCs w:val="18"/>
              </w:rPr>
            </w:pPr>
            <w:r w:rsidRPr="00DB1301">
              <w:rPr>
                <w:bCs/>
                <w:sz w:val="18"/>
                <w:szCs w:val="18"/>
              </w:rPr>
              <w:t>Create simple patterns</w:t>
            </w:r>
          </w:p>
          <w:p w14:paraId="74B37676" w14:textId="77777777" w:rsidR="00CF0E44" w:rsidRPr="00FF0CA1" w:rsidRDefault="00CF0E44" w:rsidP="00CF0E44">
            <w:pPr>
              <w:rPr>
                <w:b/>
                <w:sz w:val="18"/>
                <w:szCs w:val="18"/>
              </w:rPr>
            </w:pPr>
            <w:r w:rsidRPr="00FF0CA1">
              <w:rPr>
                <w:b/>
                <w:sz w:val="18"/>
                <w:szCs w:val="18"/>
              </w:rPr>
              <w:t>KIRF</w:t>
            </w:r>
            <w:r>
              <w:rPr>
                <w:b/>
                <w:sz w:val="18"/>
                <w:szCs w:val="18"/>
              </w:rPr>
              <w:t>s</w:t>
            </w:r>
          </w:p>
          <w:p w14:paraId="5EEF2D1E" w14:textId="23D48282" w:rsidR="00CF0E44" w:rsidRPr="00F57777" w:rsidRDefault="00CF0E44" w:rsidP="00CF0E44">
            <w:pPr>
              <w:rPr>
                <w:sz w:val="18"/>
              </w:rPr>
            </w:pPr>
            <w:r w:rsidRPr="00FF0CA1">
              <w:rPr>
                <w:bCs/>
                <w:sz w:val="18"/>
                <w:szCs w:val="18"/>
              </w:rPr>
              <w:t>I can say numbers 0 to 5 and back from 5 to 0 in order</w:t>
            </w:r>
          </w:p>
        </w:tc>
        <w:tc>
          <w:tcPr>
            <w:tcW w:w="2552" w:type="dxa"/>
          </w:tcPr>
          <w:p w14:paraId="4189072A" w14:textId="77777777" w:rsidR="00CF0E44" w:rsidRPr="00DB1301" w:rsidRDefault="00CF0E44" w:rsidP="00CF0E44">
            <w:pPr>
              <w:rPr>
                <w:b/>
                <w:sz w:val="18"/>
                <w:szCs w:val="18"/>
              </w:rPr>
            </w:pPr>
            <w:r w:rsidRPr="00DB1301">
              <w:rPr>
                <w:b/>
                <w:sz w:val="18"/>
                <w:szCs w:val="18"/>
              </w:rPr>
              <w:t>IT’S ME 1, 2, 3</w:t>
            </w:r>
          </w:p>
          <w:p w14:paraId="40E4B425" w14:textId="77777777" w:rsidR="00CF0E44" w:rsidRPr="00DB1301" w:rsidRDefault="00CF0E44" w:rsidP="00CF0E44">
            <w:pPr>
              <w:rPr>
                <w:bCs/>
                <w:sz w:val="18"/>
                <w:szCs w:val="18"/>
              </w:rPr>
            </w:pPr>
            <w:r w:rsidRPr="00DB1301">
              <w:rPr>
                <w:bCs/>
                <w:sz w:val="18"/>
                <w:szCs w:val="18"/>
              </w:rPr>
              <w:t>Find 1, 2, 3</w:t>
            </w:r>
          </w:p>
          <w:p w14:paraId="20DFB9C6" w14:textId="77777777" w:rsidR="00CF0E44" w:rsidRPr="00DB1301" w:rsidRDefault="00CF0E44" w:rsidP="00CF0E44">
            <w:pPr>
              <w:rPr>
                <w:bCs/>
                <w:sz w:val="18"/>
                <w:szCs w:val="18"/>
              </w:rPr>
            </w:pPr>
            <w:r w:rsidRPr="00DB1301">
              <w:rPr>
                <w:bCs/>
                <w:sz w:val="18"/>
                <w:szCs w:val="18"/>
              </w:rPr>
              <w:t>Subitise 1, 2, 3</w:t>
            </w:r>
          </w:p>
          <w:p w14:paraId="41E69B99" w14:textId="77777777" w:rsidR="00CF0E44" w:rsidRPr="00DB1301" w:rsidRDefault="00CF0E44" w:rsidP="00CF0E44">
            <w:pPr>
              <w:rPr>
                <w:bCs/>
                <w:sz w:val="18"/>
                <w:szCs w:val="18"/>
              </w:rPr>
            </w:pPr>
            <w:r w:rsidRPr="00DB1301">
              <w:rPr>
                <w:bCs/>
                <w:sz w:val="18"/>
                <w:szCs w:val="18"/>
              </w:rPr>
              <w:t>Represent 1, 2, 3</w:t>
            </w:r>
          </w:p>
          <w:p w14:paraId="46EC1F0A" w14:textId="77777777" w:rsidR="00CF0E44" w:rsidRPr="00DB1301" w:rsidRDefault="00CF0E44" w:rsidP="00CF0E44">
            <w:pPr>
              <w:rPr>
                <w:bCs/>
                <w:sz w:val="18"/>
                <w:szCs w:val="18"/>
              </w:rPr>
            </w:pPr>
            <w:r w:rsidRPr="00DB1301">
              <w:rPr>
                <w:bCs/>
                <w:sz w:val="18"/>
                <w:szCs w:val="18"/>
              </w:rPr>
              <w:t>1 more</w:t>
            </w:r>
            <w:r>
              <w:rPr>
                <w:bCs/>
                <w:sz w:val="18"/>
                <w:szCs w:val="18"/>
              </w:rPr>
              <w:t xml:space="preserve">, </w:t>
            </w:r>
            <w:r w:rsidRPr="00DB1301">
              <w:rPr>
                <w:bCs/>
                <w:sz w:val="18"/>
                <w:szCs w:val="18"/>
              </w:rPr>
              <w:t>1 less</w:t>
            </w:r>
          </w:p>
          <w:p w14:paraId="6B6F9008" w14:textId="77777777" w:rsidR="00CF0E44" w:rsidRDefault="00CF0E44" w:rsidP="00CF0E44">
            <w:pPr>
              <w:rPr>
                <w:bCs/>
                <w:sz w:val="18"/>
                <w:szCs w:val="18"/>
              </w:rPr>
            </w:pPr>
            <w:r w:rsidRPr="00DB1301">
              <w:rPr>
                <w:bCs/>
                <w:sz w:val="18"/>
                <w:szCs w:val="18"/>
              </w:rPr>
              <w:t>Composition of 1, 2, 3</w:t>
            </w:r>
          </w:p>
          <w:p w14:paraId="31F57519" w14:textId="77777777" w:rsidR="00CF0E44" w:rsidRPr="00DB1301" w:rsidRDefault="00CF0E44" w:rsidP="00CF0E44">
            <w:pPr>
              <w:rPr>
                <w:b/>
                <w:sz w:val="18"/>
                <w:szCs w:val="18"/>
              </w:rPr>
            </w:pPr>
            <w:r w:rsidRPr="00DB1301">
              <w:rPr>
                <w:b/>
                <w:sz w:val="18"/>
                <w:szCs w:val="18"/>
              </w:rPr>
              <w:t>CIRCLES AND TRIANGLES</w:t>
            </w:r>
          </w:p>
          <w:p w14:paraId="309A1307" w14:textId="77777777" w:rsidR="00CF0E44" w:rsidRPr="00DB1301" w:rsidRDefault="00CF0E44" w:rsidP="00CF0E44">
            <w:pPr>
              <w:rPr>
                <w:bCs/>
                <w:sz w:val="18"/>
                <w:szCs w:val="18"/>
              </w:rPr>
            </w:pPr>
            <w:r w:rsidRPr="00DB1301">
              <w:rPr>
                <w:bCs/>
                <w:sz w:val="18"/>
                <w:szCs w:val="18"/>
              </w:rPr>
              <w:t>Identify and name circles and triangles</w:t>
            </w:r>
          </w:p>
          <w:p w14:paraId="21D8D04E" w14:textId="77777777" w:rsidR="00CF0E44" w:rsidRPr="00DB1301" w:rsidRDefault="00CF0E44" w:rsidP="00CF0E44">
            <w:pPr>
              <w:rPr>
                <w:bCs/>
                <w:sz w:val="18"/>
                <w:szCs w:val="18"/>
              </w:rPr>
            </w:pPr>
            <w:r w:rsidRPr="00DB1301">
              <w:rPr>
                <w:bCs/>
                <w:sz w:val="18"/>
                <w:szCs w:val="18"/>
              </w:rPr>
              <w:t>Compare circles and triangles</w:t>
            </w:r>
          </w:p>
          <w:p w14:paraId="15BC153C" w14:textId="77777777" w:rsidR="00CF0E44" w:rsidRPr="00DB1301" w:rsidRDefault="00CF0E44" w:rsidP="00CF0E44">
            <w:pPr>
              <w:rPr>
                <w:bCs/>
                <w:sz w:val="18"/>
                <w:szCs w:val="18"/>
              </w:rPr>
            </w:pPr>
            <w:r w:rsidRPr="00DB1301">
              <w:rPr>
                <w:bCs/>
                <w:sz w:val="18"/>
                <w:szCs w:val="18"/>
              </w:rPr>
              <w:t>Shapes in the environment</w:t>
            </w:r>
          </w:p>
          <w:p w14:paraId="6B874A8D" w14:textId="77777777" w:rsidR="00CF0E44" w:rsidRDefault="00CF0E44" w:rsidP="00CF0E44">
            <w:pPr>
              <w:rPr>
                <w:bCs/>
                <w:sz w:val="18"/>
                <w:szCs w:val="18"/>
              </w:rPr>
            </w:pPr>
            <w:r w:rsidRPr="00DB1301">
              <w:rPr>
                <w:bCs/>
                <w:sz w:val="18"/>
                <w:szCs w:val="18"/>
              </w:rPr>
              <w:t>Describe position</w:t>
            </w:r>
          </w:p>
          <w:p w14:paraId="4044066C" w14:textId="77777777" w:rsidR="00CF0E44" w:rsidRPr="00DB1301" w:rsidRDefault="00CF0E44" w:rsidP="00CF0E44">
            <w:pPr>
              <w:rPr>
                <w:b/>
                <w:sz w:val="18"/>
                <w:szCs w:val="18"/>
              </w:rPr>
            </w:pPr>
            <w:r w:rsidRPr="00DB1301">
              <w:rPr>
                <w:b/>
                <w:sz w:val="18"/>
                <w:szCs w:val="18"/>
              </w:rPr>
              <w:t>1, 2, 3, 4, 5</w:t>
            </w:r>
          </w:p>
          <w:p w14:paraId="0CB7392D" w14:textId="77777777" w:rsidR="00CF0E44" w:rsidRPr="00DB1301" w:rsidRDefault="00CF0E44" w:rsidP="00CF0E44">
            <w:pPr>
              <w:rPr>
                <w:bCs/>
                <w:sz w:val="18"/>
                <w:szCs w:val="18"/>
              </w:rPr>
            </w:pPr>
            <w:r w:rsidRPr="00DB1301">
              <w:rPr>
                <w:bCs/>
                <w:sz w:val="18"/>
                <w:szCs w:val="18"/>
              </w:rPr>
              <w:t>Find 4 and 5</w:t>
            </w:r>
          </w:p>
          <w:p w14:paraId="6C1921F3" w14:textId="77777777" w:rsidR="00CF0E44" w:rsidRPr="00DB1301" w:rsidRDefault="00CF0E44" w:rsidP="00CF0E44">
            <w:pPr>
              <w:rPr>
                <w:bCs/>
                <w:sz w:val="18"/>
                <w:szCs w:val="18"/>
              </w:rPr>
            </w:pPr>
            <w:r w:rsidRPr="00DB1301">
              <w:rPr>
                <w:bCs/>
                <w:sz w:val="18"/>
                <w:szCs w:val="18"/>
              </w:rPr>
              <w:t>Subitise 4 and 5</w:t>
            </w:r>
          </w:p>
          <w:p w14:paraId="1B3866BC" w14:textId="77777777" w:rsidR="00CF0E44" w:rsidRPr="00DB1301" w:rsidRDefault="00CF0E44" w:rsidP="00CF0E44">
            <w:pPr>
              <w:rPr>
                <w:bCs/>
                <w:sz w:val="18"/>
                <w:szCs w:val="18"/>
              </w:rPr>
            </w:pPr>
            <w:r w:rsidRPr="00DB1301">
              <w:rPr>
                <w:bCs/>
                <w:sz w:val="18"/>
                <w:szCs w:val="18"/>
              </w:rPr>
              <w:t>Represent 4 and 5</w:t>
            </w:r>
          </w:p>
          <w:p w14:paraId="5DC9ECB9" w14:textId="77777777" w:rsidR="00CF0E44" w:rsidRPr="00DB1301" w:rsidRDefault="00CF0E44" w:rsidP="00CF0E44">
            <w:pPr>
              <w:rPr>
                <w:bCs/>
                <w:sz w:val="18"/>
                <w:szCs w:val="18"/>
              </w:rPr>
            </w:pPr>
            <w:r w:rsidRPr="00DB1301">
              <w:rPr>
                <w:bCs/>
                <w:sz w:val="18"/>
                <w:szCs w:val="18"/>
              </w:rPr>
              <w:t>1 more</w:t>
            </w:r>
            <w:r>
              <w:rPr>
                <w:bCs/>
                <w:sz w:val="18"/>
                <w:szCs w:val="18"/>
              </w:rPr>
              <w:t xml:space="preserve">, </w:t>
            </w:r>
            <w:r w:rsidRPr="00DB1301">
              <w:rPr>
                <w:bCs/>
                <w:sz w:val="18"/>
                <w:szCs w:val="18"/>
              </w:rPr>
              <w:t>1 less</w:t>
            </w:r>
          </w:p>
          <w:p w14:paraId="268B586A" w14:textId="77777777" w:rsidR="00CF0E44" w:rsidRPr="00DB1301" w:rsidRDefault="00CF0E44" w:rsidP="00CF0E44">
            <w:pPr>
              <w:rPr>
                <w:bCs/>
                <w:sz w:val="18"/>
                <w:szCs w:val="18"/>
              </w:rPr>
            </w:pPr>
            <w:r w:rsidRPr="00DB1301">
              <w:rPr>
                <w:bCs/>
                <w:sz w:val="18"/>
                <w:szCs w:val="18"/>
              </w:rPr>
              <w:t>Composition of 4 and 5</w:t>
            </w:r>
          </w:p>
          <w:p w14:paraId="4ACBA0DD" w14:textId="77777777" w:rsidR="00CF0E44" w:rsidRDefault="00CF0E44" w:rsidP="00CF0E44">
            <w:pPr>
              <w:rPr>
                <w:bCs/>
                <w:sz w:val="18"/>
                <w:szCs w:val="18"/>
              </w:rPr>
            </w:pPr>
            <w:r w:rsidRPr="00DB1301">
              <w:rPr>
                <w:bCs/>
                <w:sz w:val="18"/>
                <w:szCs w:val="18"/>
              </w:rPr>
              <w:t>Composition of 1-5</w:t>
            </w:r>
          </w:p>
          <w:p w14:paraId="00E72DA2" w14:textId="77777777" w:rsidR="00CF0E44" w:rsidRPr="00DB1301" w:rsidRDefault="00CF0E44" w:rsidP="00CF0E44">
            <w:pPr>
              <w:rPr>
                <w:b/>
                <w:sz w:val="18"/>
                <w:szCs w:val="18"/>
              </w:rPr>
            </w:pPr>
            <w:r w:rsidRPr="00DB1301">
              <w:rPr>
                <w:b/>
                <w:sz w:val="18"/>
                <w:szCs w:val="18"/>
              </w:rPr>
              <w:t>SHAPES WITH 4 SIDES</w:t>
            </w:r>
          </w:p>
          <w:p w14:paraId="3FCE502E" w14:textId="77777777" w:rsidR="00CF0E44" w:rsidRPr="00DB1301" w:rsidRDefault="00CF0E44" w:rsidP="00CF0E44">
            <w:pPr>
              <w:rPr>
                <w:bCs/>
                <w:sz w:val="18"/>
                <w:szCs w:val="18"/>
              </w:rPr>
            </w:pPr>
            <w:r w:rsidRPr="00DB1301">
              <w:rPr>
                <w:bCs/>
                <w:sz w:val="18"/>
                <w:szCs w:val="18"/>
              </w:rPr>
              <w:t>Identify and name shapes with 4 sides</w:t>
            </w:r>
          </w:p>
          <w:p w14:paraId="68E6D49E" w14:textId="77777777" w:rsidR="00CF0E44" w:rsidRPr="00DB1301" w:rsidRDefault="00CF0E44" w:rsidP="00CF0E44">
            <w:pPr>
              <w:rPr>
                <w:bCs/>
                <w:sz w:val="18"/>
                <w:szCs w:val="18"/>
              </w:rPr>
            </w:pPr>
            <w:r w:rsidRPr="00DB1301">
              <w:rPr>
                <w:bCs/>
                <w:sz w:val="18"/>
                <w:szCs w:val="18"/>
              </w:rPr>
              <w:t>Combines shapes with 4 sides</w:t>
            </w:r>
          </w:p>
          <w:p w14:paraId="7A77A9E1" w14:textId="77777777" w:rsidR="00CF0E44" w:rsidRPr="00DB1301" w:rsidRDefault="00CF0E44" w:rsidP="00CF0E44">
            <w:pPr>
              <w:rPr>
                <w:bCs/>
                <w:sz w:val="18"/>
                <w:szCs w:val="18"/>
              </w:rPr>
            </w:pPr>
            <w:r w:rsidRPr="00DB1301">
              <w:rPr>
                <w:bCs/>
                <w:sz w:val="18"/>
                <w:szCs w:val="18"/>
              </w:rPr>
              <w:t>Shapes in the environment</w:t>
            </w:r>
          </w:p>
          <w:p w14:paraId="5BBD1FF0" w14:textId="77777777" w:rsidR="00CF0E44" w:rsidRDefault="00CF0E44" w:rsidP="00CF0E44">
            <w:pPr>
              <w:rPr>
                <w:bCs/>
                <w:sz w:val="18"/>
                <w:szCs w:val="18"/>
              </w:rPr>
            </w:pPr>
            <w:r w:rsidRPr="00DB1301">
              <w:rPr>
                <w:bCs/>
                <w:sz w:val="18"/>
                <w:szCs w:val="18"/>
              </w:rPr>
              <w:t>My day and night</w:t>
            </w:r>
          </w:p>
          <w:p w14:paraId="017F1621" w14:textId="77777777" w:rsidR="00CF0E44" w:rsidRPr="007522EC" w:rsidRDefault="00CF0E44" w:rsidP="00CF0E44">
            <w:pPr>
              <w:rPr>
                <w:b/>
                <w:sz w:val="18"/>
                <w:szCs w:val="18"/>
              </w:rPr>
            </w:pPr>
            <w:r w:rsidRPr="007522EC">
              <w:rPr>
                <w:b/>
                <w:sz w:val="18"/>
                <w:szCs w:val="18"/>
              </w:rPr>
              <w:t>KIRF</w:t>
            </w:r>
            <w:r>
              <w:rPr>
                <w:b/>
                <w:sz w:val="18"/>
                <w:szCs w:val="18"/>
              </w:rPr>
              <w:t>s</w:t>
            </w:r>
          </w:p>
          <w:p w14:paraId="52CE2EE5" w14:textId="03809E99" w:rsidR="00CF0E44" w:rsidRPr="00F57777" w:rsidRDefault="00CF0E44" w:rsidP="00CF0E44">
            <w:pPr>
              <w:rPr>
                <w:sz w:val="18"/>
              </w:rPr>
            </w:pPr>
            <w:r w:rsidRPr="007522EC">
              <w:rPr>
                <w:bCs/>
                <w:sz w:val="18"/>
                <w:szCs w:val="18"/>
              </w:rPr>
              <w:t>I can say numbers 0 to 10 and back from 10 to 0 in order</w:t>
            </w:r>
          </w:p>
        </w:tc>
        <w:tc>
          <w:tcPr>
            <w:tcW w:w="2409" w:type="dxa"/>
          </w:tcPr>
          <w:p w14:paraId="576BE8E9" w14:textId="77777777" w:rsidR="00CF0E44" w:rsidRPr="00DB1301" w:rsidRDefault="00CF0E44" w:rsidP="00CF0E44">
            <w:pPr>
              <w:rPr>
                <w:b/>
                <w:sz w:val="18"/>
                <w:szCs w:val="18"/>
              </w:rPr>
            </w:pPr>
            <w:r w:rsidRPr="00DB1301">
              <w:rPr>
                <w:b/>
                <w:sz w:val="18"/>
                <w:szCs w:val="18"/>
              </w:rPr>
              <w:t>ALIVE IN 5</w:t>
            </w:r>
          </w:p>
          <w:p w14:paraId="61D315EC" w14:textId="77777777" w:rsidR="00CF0E44" w:rsidRPr="00DB1301" w:rsidRDefault="00CF0E44" w:rsidP="00CF0E44">
            <w:pPr>
              <w:rPr>
                <w:bCs/>
                <w:sz w:val="18"/>
                <w:szCs w:val="18"/>
              </w:rPr>
            </w:pPr>
            <w:r w:rsidRPr="00DB1301">
              <w:rPr>
                <w:bCs/>
                <w:sz w:val="18"/>
                <w:szCs w:val="18"/>
              </w:rPr>
              <w:t>Introduce 0</w:t>
            </w:r>
          </w:p>
          <w:p w14:paraId="79FCF26C" w14:textId="77777777" w:rsidR="00CF0E44" w:rsidRPr="00DB1301" w:rsidRDefault="00CF0E44" w:rsidP="00CF0E44">
            <w:pPr>
              <w:rPr>
                <w:bCs/>
                <w:sz w:val="18"/>
                <w:szCs w:val="18"/>
              </w:rPr>
            </w:pPr>
            <w:r w:rsidRPr="00DB1301">
              <w:rPr>
                <w:bCs/>
                <w:sz w:val="18"/>
                <w:szCs w:val="18"/>
              </w:rPr>
              <w:t>Find 0-5</w:t>
            </w:r>
          </w:p>
          <w:p w14:paraId="77ED0474" w14:textId="77777777" w:rsidR="00CF0E44" w:rsidRPr="00DB1301" w:rsidRDefault="00CF0E44" w:rsidP="00CF0E44">
            <w:pPr>
              <w:rPr>
                <w:bCs/>
                <w:sz w:val="18"/>
                <w:szCs w:val="18"/>
              </w:rPr>
            </w:pPr>
            <w:r w:rsidRPr="00DB1301">
              <w:rPr>
                <w:bCs/>
                <w:sz w:val="18"/>
                <w:szCs w:val="18"/>
              </w:rPr>
              <w:t>Subitise 0-5</w:t>
            </w:r>
          </w:p>
          <w:p w14:paraId="5AD0D3A5" w14:textId="77777777" w:rsidR="00CF0E44" w:rsidRPr="00DB1301" w:rsidRDefault="00CF0E44" w:rsidP="00CF0E44">
            <w:pPr>
              <w:rPr>
                <w:bCs/>
                <w:sz w:val="18"/>
                <w:szCs w:val="18"/>
              </w:rPr>
            </w:pPr>
            <w:r w:rsidRPr="00DB1301">
              <w:rPr>
                <w:bCs/>
                <w:sz w:val="18"/>
                <w:szCs w:val="18"/>
              </w:rPr>
              <w:t>Represent 0-5</w:t>
            </w:r>
          </w:p>
          <w:p w14:paraId="18544460" w14:textId="77777777" w:rsidR="00CF0E44" w:rsidRPr="00DB1301" w:rsidRDefault="00CF0E44" w:rsidP="00CF0E44">
            <w:pPr>
              <w:rPr>
                <w:bCs/>
                <w:sz w:val="18"/>
                <w:szCs w:val="18"/>
              </w:rPr>
            </w:pPr>
            <w:r w:rsidRPr="00DB1301">
              <w:rPr>
                <w:bCs/>
                <w:sz w:val="18"/>
                <w:szCs w:val="18"/>
              </w:rPr>
              <w:t>1 more</w:t>
            </w:r>
          </w:p>
          <w:p w14:paraId="73CFCBC6" w14:textId="77777777" w:rsidR="00CF0E44" w:rsidRPr="00DB1301" w:rsidRDefault="00CF0E44" w:rsidP="00CF0E44">
            <w:pPr>
              <w:rPr>
                <w:bCs/>
                <w:sz w:val="18"/>
                <w:szCs w:val="18"/>
              </w:rPr>
            </w:pPr>
            <w:r w:rsidRPr="00DB1301">
              <w:rPr>
                <w:bCs/>
                <w:sz w:val="18"/>
                <w:szCs w:val="18"/>
              </w:rPr>
              <w:t>1 less</w:t>
            </w:r>
          </w:p>
          <w:p w14:paraId="05C94DEA" w14:textId="77777777" w:rsidR="00CF0E44" w:rsidRPr="00DB1301" w:rsidRDefault="00CF0E44" w:rsidP="00CF0E44">
            <w:pPr>
              <w:rPr>
                <w:bCs/>
                <w:sz w:val="18"/>
                <w:szCs w:val="18"/>
              </w:rPr>
            </w:pPr>
            <w:r w:rsidRPr="00DB1301">
              <w:rPr>
                <w:bCs/>
                <w:sz w:val="18"/>
                <w:szCs w:val="18"/>
              </w:rPr>
              <w:t>Composition</w:t>
            </w:r>
          </w:p>
          <w:p w14:paraId="16BEBB8A" w14:textId="77777777" w:rsidR="00CF0E44" w:rsidRDefault="00CF0E44" w:rsidP="00CF0E44">
            <w:pPr>
              <w:rPr>
                <w:bCs/>
                <w:sz w:val="18"/>
                <w:szCs w:val="18"/>
              </w:rPr>
            </w:pPr>
            <w:r w:rsidRPr="00DB1301">
              <w:rPr>
                <w:bCs/>
                <w:sz w:val="18"/>
                <w:szCs w:val="18"/>
              </w:rPr>
              <w:t>Conceptual subitising to 5</w:t>
            </w:r>
          </w:p>
          <w:p w14:paraId="2E2D5315" w14:textId="77777777" w:rsidR="00CF0E44" w:rsidRPr="00DB1301" w:rsidRDefault="00CF0E44" w:rsidP="00CF0E44">
            <w:pPr>
              <w:rPr>
                <w:b/>
                <w:sz w:val="18"/>
                <w:szCs w:val="18"/>
              </w:rPr>
            </w:pPr>
            <w:r w:rsidRPr="00DB1301">
              <w:rPr>
                <w:b/>
                <w:sz w:val="18"/>
                <w:szCs w:val="18"/>
              </w:rPr>
              <w:t>MASS AND CAPACITY</w:t>
            </w:r>
          </w:p>
          <w:p w14:paraId="1BD91E14" w14:textId="77777777" w:rsidR="00CF0E44" w:rsidRPr="00DB1301" w:rsidRDefault="00CF0E44" w:rsidP="00CF0E44">
            <w:pPr>
              <w:rPr>
                <w:bCs/>
                <w:sz w:val="18"/>
                <w:szCs w:val="18"/>
              </w:rPr>
            </w:pPr>
            <w:r w:rsidRPr="00DB1301">
              <w:rPr>
                <w:bCs/>
                <w:sz w:val="18"/>
                <w:szCs w:val="18"/>
              </w:rPr>
              <w:t>Compare mass</w:t>
            </w:r>
          </w:p>
          <w:p w14:paraId="7363A9BF" w14:textId="77777777" w:rsidR="00CF0E44" w:rsidRPr="00DB1301" w:rsidRDefault="00CF0E44" w:rsidP="00CF0E44">
            <w:pPr>
              <w:rPr>
                <w:bCs/>
                <w:sz w:val="18"/>
                <w:szCs w:val="18"/>
              </w:rPr>
            </w:pPr>
            <w:r w:rsidRPr="00DB1301">
              <w:rPr>
                <w:bCs/>
                <w:sz w:val="18"/>
                <w:szCs w:val="18"/>
              </w:rPr>
              <w:t>Find a balance</w:t>
            </w:r>
          </w:p>
          <w:p w14:paraId="51740556" w14:textId="77777777" w:rsidR="00CF0E44" w:rsidRPr="00DB1301" w:rsidRDefault="00CF0E44" w:rsidP="00CF0E44">
            <w:pPr>
              <w:rPr>
                <w:bCs/>
                <w:sz w:val="18"/>
                <w:szCs w:val="18"/>
              </w:rPr>
            </w:pPr>
            <w:r w:rsidRPr="00DB1301">
              <w:rPr>
                <w:bCs/>
                <w:sz w:val="18"/>
                <w:szCs w:val="18"/>
              </w:rPr>
              <w:t>Explore capacity</w:t>
            </w:r>
          </w:p>
          <w:p w14:paraId="6AFDA54F" w14:textId="77777777" w:rsidR="00CF0E44" w:rsidRDefault="00CF0E44" w:rsidP="00CF0E44">
            <w:pPr>
              <w:rPr>
                <w:bCs/>
                <w:sz w:val="18"/>
                <w:szCs w:val="18"/>
              </w:rPr>
            </w:pPr>
            <w:r w:rsidRPr="00DB1301">
              <w:rPr>
                <w:bCs/>
                <w:sz w:val="18"/>
                <w:szCs w:val="18"/>
              </w:rPr>
              <w:t>Compare capacity</w:t>
            </w:r>
          </w:p>
          <w:p w14:paraId="1FBBA536" w14:textId="77777777" w:rsidR="00CF0E44" w:rsidRPr="00DB1301" w:rsidRDefault="00CF0E44" w:rsidP="00CF0E44">
            <w:pPr>
              <w:rPr>
                <w:b/>
                <w:sz w:val="18"/>
                <w:szCs w:val="18"/>
              </w:rPr>
            </w:pPr>
            <w:r w:rsidRPr="00DB1301">
              <w:rPr>
                <w:b/>
                <w:sz w:val="18"/>
                <w:szCs w:val="18"/>
              </w:rPr>
              <w:t>GROWING 6, 7, 8</w:t>
            </w:r>
          </w:p>
          <w:p w14:paraId="7CBDD677" w14:textId="77777777" w:rsidR="00CF0E44" w:rsidRPr="00DB1301" w:rsidRDefault="00CF0E44" w:rsidP="00CF0E44">
            <w:pPr>
              <w:rPr>
                <w:bCs/>
                <w:sz w:val="18"/>
                <w:szCs w:val="18"/>
              </w:rPr>
            </w:pPr>
            <w:r w:rsidRPr="00DB1301">
              <w:rPr>
                <w:bCs/>
                <w:sz w:val="18"/>
                <w:szCs w:val="18"/>
              </w:rPr>
              <w:t>Find 6, 7, 8</w:t>
            </w:r>
          </w:p>
          <w:p w14:paraId="19D988DF" w14:textId="77777777" w:rsidR="00CF0E44" w:rsidRPr="00DB1301" w:rsidRDefault="00CF0E44" w:rsidP="00CF0E44">
            <w:pPr>
              <w:rPr>
                <w:bCs/>
                <w:sz w:val="18"/>
                <w:szCs w:val="18"/>
              </w:rPr>
            </w:pPr>
            <w:r w:rsidRPr="00DB1301">
              <w:rPr>
                <w:bCs/>
                <w:sz w:val="18"/>
                <w:szCs w:val="18"/>
              </w:rPr>
              <w:t>Represent 6, 7, 8</w:t>
            </w:r>
          </w:p>
          <w:p w14:paraId="49648D61" w14:textId="77777777" w:rsidR="00CF0E44" w:rsidRPr="00DB1301" w:rsidRDefault="00CF0E44" w:rsidP="00CF0E44">
            <w:pPr>
              <w:rPr>
                <w:bCs/>
                <w:sz w:val="18"/>
                <w:szCs w:val="18"/>
              </w:rPr>
            </w:pPr>
            <w:r w:rsidRPr="00DB1301">
              <w:rPr>
                <w:bCs/>
                <w:sz w:val="18"/>
                <w:szCs w:val="18"/>
              </w:rPr>
              <w:t>1 more</w:t>
            </w:r>
          </w:p>
          <w:p w14:paraId="3190AF2F" w14:textId="77777777" w:rsidR="00CF0E44" w:rsidRPr="00DB1301" w:rsidRDefault="00CF0E44" w:rsidP="00CF0E44">
            <w:pPr>
              <w:rPr>
                <w:bCs/>
                <w:sz w:val="18"/>
                <w:szCs w:val="18"/>
              </w:rPr>
            </w:pPr>
            <w:r w:rsidRPr="00DB1301">
              <w:rPr>
                <w:bCs/>
                <w:sz w:val="18"/>
                <w:szCs w:val="18"/>
              </w:rPr>
              <w:t>1 less</w:t>
            </w:r>
          </w:p>
          <w:p w14:paraId="169D7BF6" w14:textId="77777777" w:rsidR="00CF0E44" w:rsidRPr="00DB1301" w:rsidRDefault="00CF0E44" w:rsidP="00CF0E44">
            <w:pPr>
              <w:rPr>
                <w:bCs/>
                <w:sz w:val="18"/>
                <w:szCs w:val="18"/>
              </w:rPr>
            </w:pPr>
            <w:r w:rsidRPr="00DB1301">
              <w:rPr>
                <w:bCs/>
                <w:sz w:val="18"/>
                <w:szCs w:val="18"/>
              </w:rPr>
              <w:t>Composition of 6, 7, 8</w:t>
            </w:r>
          </w:p>
          <w:p w14:paraId="32A956B2" w14:textId="77777777" w:rsidR="00CF0E44" w:rsidRPr="00DB1301" w:rsidRDefault="00CF0E44" w:rsidP="00CF0E44">
            <w:pPr>
              <w:rPr>
                <w:bCs/>
                <w:sz w:val="18"/>
                <w:szCs w:val="18"/>
              </w:rPr>
            </w:pPr>
            <w:r w:rsidRPr="00DB1301">
              <w:rPr>
                <w:bCs/>
                <w:sz w:val="18"/>
                <w:szCs w:val="18"/>
              </w:rPr>
              <w:t>Make pairs – odd and even</w:t>
            </w:r>
          </w:p>
          <w:p w14:paraId="256FCBB3" w14:textId="77777777" w:rsidR="00CF0E44" w:rsidRPr="00DB1301" w:rsidRDefault="00CF0E44" w:rsidP="00CF0E44">
            <w:pPr>
              <w:rPr>
                <w:bCs/>
                <w:sz w:val="18"/>
                <w:szCs w:val="18"/>
              </w:rPr>
            </w:pPr>
            <w:r w:rsidRPr="00DB1301">
              <w:rPr>
                <w:bCs/>
                <w:sz w:val="18"/>
                <w:szCs w:val="18"/>
              </w:rPr>
              <w:t>Double to 8 (find a double)</w:t>
            </w:r>
          </w:p>
          <w:p w14:paraId="4CE64E1F" w14:textId="77777777" w:rsidR="00CF0E44" w:rsidRPr="00DB1301" w:rsidRDefault="00CF0E44" w:rsidP="00CF0E44">
            <w:pPr>
              <w:rPr>
                <w:bCs/>
                <w:sz w:val="18"/>
                <w:szCs w:val="18"/>
              </w:rPr>
            </w:pPr>
            <w:r w:rsidRPr="00DB1301">
              <w:rPr>
                <w:bCs/>
                <w:sz w:val="18"/>
                <w:szCs w:val="18"/>
              </w:rPr>
              <w:t>Double to 8 (make a double)</w:t>
            </w:r>
          </w:p>
          <w:p w14:paraId="3A4FC8AA" w14:textId="77777777" w:rsidR="00CF0E44" w:rsidRPr="00DB1301" w:rsidRDefault="00CF0E44" w:rsidP="00CF0E44">
            <w:pPr>
              <w:rPr>
                <w:bCs/>
                <w:sz w:val="18"/>
                <w:szCs w:val="18"/>
              </w:rPr>
            </w:pPr>
            <w:r w:rsidRPr="00DB1301">
              <w:rPr>
                <w:bCs/>
                <w:sz w:val="18"/>
                <w:szCs w:val="18"/>
              </w:rPr>
              <w:t>Combine 2 groups</w:t>
            </w:r>
          </w:p>
          <w:p w14:paraId="21D1ED96" w14:textId="77777777" w:rsidR="00CF0E44" w:rsidRDefault="00CF0E44" w:rsidP="00CF0E44">
            <w:pPr>
              <w:rPr>
                <w:bCs/>
                <w:sz w:val="18"/>
                <w:szCs w:val="18"/>
              </w:rPr>
            </w:pPr>
            <w:r w:rsidRPr="00DB1301">
              <w:rPr>
                <w:bCs/>
                <w:sz w:val="18"/>
                <w:szCs w:val="18"/>
              </w:rPr>
              <w:t>Conceptual subitising</w:t>
            </w:r>
          </w:p>
          <w:p w14:paraId="0D946671" w14:textId="77777777" w:rsidR="00CF0E44" w:rsidRDefault="00CF0E44" w:rsidP="00CF0E44">
            <w:pPr>
              <w:rPr>
                <w:b/>
                <w:sz w:val="18"/>
                <w:szCs w:val="18"/>
              </w:rPr>
            </w:pPr>
            <w:r>
              <w:rPr>
                <w:b/>
                <w:sz w:val="18"/>
                <w:szCs w:val="18"/>
              </w:rPr>
              <w:t>KIRFs</w:t>
            </w:r>
          </w:p>
          <w:p w14:paraId="41F1C13C" w14:textId="112AB374" w:rsidR="00CF0E44" w:rsidRPr="00F57777" w:rsidRDefault="00CF0E44" w:rsidP="00CF0E44">
            <w:pPr>
              <w:rPr>
                <w:sz w:val="18"/>
              </w:rPr>
            </w:pPr>
            <w:r w:rsidRPr="0083742E">
              <w:rPr>
                <w:bCs/>
                <w:sz w:val="18"/>
                <w:szCs w:val="18"/>
              </w:rPr>
              <w:t>I can partition numbers to 5 in two groups</w:t>
            </w:r>
          </w:p>
        </w:tc>
        <w:tc>
          <w:tcPr>
            <w:tcW w:w="2268" w:type="dxa"/>
          </w:tcPr>
          <w:p w14:paraId="791FF39A" w14:textId="77777777" w:rsidR="00CF0E44" w:rsidRPr="00DB1301" w:rsidRDefault="00CF0E44" w:rsidP="00CF0E44">
            <w:pPr>
              <w:rPr>
                <w:b/>
                <w:sz w:val="18"/>
                <w:szCs w:val="18"/>
              </w:rPr>
            </w:pPr>
            <w:r w:rsidRPr="00DB1301">
              <w:rPr>
                <w:b/>
                <w:sz w:val="18"/>
                <w:szCs w:val="18"/>
              </w:rPr>
              <w:t>LENGTH, HIEGHT AND TIME</w:t>
            </w:r>
          </w:p>
          <w:p w14:paraId="59D15E25" w14:textId="77777777" w:rsidR="00CF0E44" w:rsidRPr="00DB1301" w:rsidRDefault="00CF0E44" w:rsidP="00CF0E44">
            <w:pPr>
              <w:rPr>
                <w:bCs/>
                <w:sz w:val="18"/>
                <w:szCs w:val="18"/>
              </w:rPr>
            </w:pPr>
            <w:r w:rsidRPr="00DB1301">
              <w:rPr>
                <w:bCs/>
                <w:sz w:val="18"/>
                <w:szCs w:val="18"/>
              </w:rPr>
              <w:t>Explore length</w:t>
            </w:r>
          </w:p>
          <w:p w14:paraId="50158D61" w14:textId="77777777" w:rsidR="00CF0E44" w:rsidRPr="00DB1301" w:rsidRDefault="00CF0E44" w:rsidP="00CF0E44">
            <w:pPr>
              <w:rPr>
                <w:bCs/>
                <w:sz w:val="18"/>
                <w:szCs w:val="18"/>
              </w:rPr>
            </w:pPr>
            <w:r w:rsidRPr="00DB1301">
              <w:rPr>
                <w:bCs/>
                <w:sz w:val="18"/>
                <w:szCs w:val="18"/>
              </w:rPr>
              <w:t>Compare length</w:t>
            </w:r>
          </w:p>
          <w:p w14:paraId="65DD9734" w14:textId="77777777" w:rsidR="00CF0E44" w:rsidRPr="00DB1301" w:rsidRDefault="00CF0E44" w:rsidP="00CF0E44">
            <w:pPr>
              <w:rPr>
                <w:bCs/>
                <w:sz w:val="18"/>
                <w:szCs w:val="18"/>
              </w:rPr>
            </w:pPr>
            <w:r w:rsidRPr="00DB1301">
              <w:rPr>
                <w:bCs/>
                <w:sz w:val="18"/>
                <w:szCs w:val="18"/>
              </w:rPr>
              <w:t>Explore height</w:t>
            </w:r>
          </w:p>
          <w:p w14:paraId="00FEA559" w14:textId="77777777" w:rsidR="00CF0E44" w:rsidRDefault="00CF0E44" w:rsidP="00CF0E44">
            <w:pPr>
              <w:rPr>
                <w:bCs/>
                <w:sz w:val="18"/>
                <w:szCs w:val="18"/>
              </w:rPr>
            </w:pPr>
            <w:r w:rsidRPr="00DB1301">
              <w:rPr>
                <w:bCs/>
                <w:sz w:val="18"/>
                <w:szCs w:val="18"/>
              </w:rPr>
              <w:t>Compare heigh</w:t>
            </w:r>
            <w:r>
              <w:rPr>
                <w:bCs/>
                <w:sz w:val="18"/>
                <w:szCs w:val="18"/>
              </w:rPr>
              <w:t>t</w:t>
            </w:r>
          </w:p>
          <w:p w14:paraId="4419F9AF" w14:textId="77777777" w:rsidR="00CF0E44" w:rsidRPr="00DB1301" w:rsidRDefault="00CF0E44" w:rsidP="00CF0E44">
            <w:pPr>
              <w:rPr>
                <w:bCs/>
                <w:sz w:val="18"/>
                <w:szCs w:val="18"/>
              </w:rPr>
            </w:pPr>
            <w:r w:rsidRPr="00DB1301">
              <w:rPr>
                <w:bCs/>
                <w:sz w:val="18"/>
                <w:szCs w:val="18"/>
              </w:rPr>
              <w:t>Talk about time</w:t>
            </w:r>
          </w:p>
          <w:p w14:paraId="338C8AD0" w14:textId="77777777" w:rsidR="00CF0E44" w:rsidRDefault="00CF0E44" w:rsidP="00CF0E44">
            <w:pPr>
              <w:rPr>
                <w:bCs/>
                <w:sz w:val="18"/>
                <w:szCs w:val="18"/>
              </w:rPr>
            </w:pPr>
            <w:r w:rsidRPr="00DB1301">
              <w:rPr>
                <w:bCs/>
                <w:sz w:val="18"/>
                <w:szCs w:val="18"/>
              </w:rPr>
              <w:t>Order and sequence time</w:t>
            </w:r>
          </w:p>
          <w:p w14:paraId="31B62382" w14:textId="77777777" w:rsidR="00CF0E44" w:rsidRPr="00DB1301" w:rsidRDefault="00CF0E44" w:rsidP="00CF0E44">
            <w:pPr>
              <w:rPr>
                <w:b/>
                <w:sz w:val="18"/>
                <w:szCs w:val="18"/>
              </w:rPr>
            </w:pPr>
            <w:r w:rsidRPr="00DB1301">
              <w:rPr>
                <w:b/>
                <w:sz w:val="18"/>
                <w:szCs w:val="18"/>
              </w:rPr>
              <w:t>BUILIDNG 9 AND 10</w:t>
            </w:r>
          </w:p>
          <w:p w14:paraId="337CF2D1" w14:textId="77777777" w:rsidR="00CF0E44" w:rsidRPr="00DB1301" w:rsidRDefault="00CF0E44" w:rsidP="00CF0E44">
            <w:pPr>
              <w:rPr>
                <w:bCs/>
                <w:sz w:val="18"/>
                <w:szCs w:val="18"/>
              </w:rPr>
            </w:pPr>
            <w:r w:rsidRPr="00DB1301">
              <w:rPr>
                <w:bCs/>
                <w:sz w:val="18"/>
                <w:szCs w:val="18"/>
              </w:rPr>
              <w:t>Find 9 and 10</w:t>
            </w:r>
          </w:p>
          <w:p w14:paraId="5B7C056E" w14:textId="77777777" w:rsidR="00CF0E44" w:rsidRPr="00DB1301" w:rsidRDefault="00CF0E44" w:rsidP="00CF0E44">
            <w:pPr>
              <w:rPr>
                <w:bCs/>
                <w:sz w:val="18"/>
                <w:szCs w:val="18"/>
              </w:rPr>
            </w:pPr>
            <w:r w:rsidRPr="00DB1301">
              <w:rPr>
                <w:bCs/>
                <w:sz w:val="18"/>
                <w:szCs w:val="18"/>
              </w:rPr>
              <w:t>Compare numbers to 10</w:t>
            </w:r>
          </w:p>
          <w:p w14:paraId="3FE92E11" w14:textId="77777777" w:rsidR="00CF0E44" w:rsidRPr="00DB1301" w:rsidRDefault="00CF0E44" w:rsidP="00CF0E44">
            <w:pPr>
              <w:rPr>
                <w:bCs/>
                <w:sz w:val="18"/>
                <w:szCs w:val="18"/>
              </w:rPr>
            </w:pPr>
            <w:r w:rsidRPr="00DB1301">
              <w:rPr>
                <w:bCs/>
                <w:sz w:val="18"/>
                <w:szCs w:val="18"/>
              </w:rPr>
              <w:t>Represent 9 and 10</w:t>
            </w:r>
          </w:p>
          <w:p w14:paraId="6F992B99" w14:textId="77777777" w:rsidR="00CF0E44" w:rsidRDefault="00CF0E44" w:rsidP="00CF0E44">
            <w:pPr>
              <w:rPr>
                <w:bCs/>
                <w:sz w:val="18"/>
                <w:szCs w:val="18"/>
              </w:rPr>
            </w:pPr>
            <w:r w:rsidRPr="00DB1301">
              <w:rPr>
                <w:bCs/>
                <w:sz w:val="18"/>
                <w:szCs w:val="18"/>
              </w:rPr>
              <w:t>Conceptual subitising to 10</w:t>
            </w:r>
          </w:p>
          <w:p w14:paraId="622A7C39" w14:textId="77777777" w:rsidR="00CF0E44" w:rsidRPr="00DB1301" w:rsidRDefault="00CF0E44" w:rsidP="00CF0E44">
            <w:pPr>
              <w:rPr>
                <w:bCs/>
                <w:sz w:val="18"/>
                <w:szCs w:val="18"/>
              </w:rPr>
            </w:pPr>
            <w:r w:rsidRPr="00DB1301">
              <w:rPr>
                <w:bCs/>
                <w:sz w:val="18"/>
                <w:szCs w:val="18"/>
              </w:rPr>
              <w:t>1 more</w:t>
            </w:r>
            <w:r>
              <w:rPr>
                <w:bCs/>
                <w:sz w:val="18"/>
                <w:szCs w:val="18"/>
              </w:rPr>
              <w:t xml:space="preserve">, </w:t>
            </w:r>
            <w:r w:rsidRPr="00DB1301">
              <w:rPr>
                <w:bCs/>
                <w:sz w:val="18"/>
                <w:szCs w:val="18"/>
              </w:rPr>
              <w:t>1 les</w:t>
            </w:r>
            <w:r>
              <w:rPr>
                <w:bCs/>
                <w:sz w:val="18"/>
                <w:szCs w:val="18"/>
              </w:rPr>
              <w:t>s</w:t>
            </w:r>
          </w:p>
          <w:p w14:paraId="12EC896D" w14:textId="77777777" w:rsidR="00CF0E44" w:rsidRPr="00DB1301" w:rsidRDefault="00CF0E44" w:rsidP="00CF0E44">
            <w:pPr>
              <w:rPr>
                <w:bCs/>
                <w:sz w:val="18"/>
                <w:szCs w:val="18"/>
              </w:rPr>
            </w:pPr>
            <w:r w:rsidRPr="00DB1301">
              <w:rPr>
                <w:bCs/>
                <w:sz w:val="18"/>
                <w:szCs w:val="18"/>
              </w:rPr>
              <w:t>Composition to 10</w:t>
            </w:r>
          </w:p>
          <w:p w14:paraId="1760D199" w14:textId="77777777" w:rsidR="00CF0E44" w:rsidRPr="00DB1301" w:rsidRDefault="00CF0E44" w:rsidP="00CF0E44">
            <w:pPr>
              <w:rPr>
                <w:bCs/>
                <w:sz w:val="18"/>
                <w:szCs w:val="18"/>
              </w:rPr>
            </w:pPr>
            <w:r w:rsidRPr="00DB1301">
              <w:rPr>
                <w:bCs/>
                <w:sz w:val="18"/>
                <w:szCs w:val="18"/>
              </w:rPr>
              <w:t>Bonds to 10 (2 parts)</w:t>
            </w:r>
          </w:p>
          <w:p w14:paraId="78559A7E" w14:textId="77777777" w:rsidR="00CF0E44" w:rsidRPr="00DB1301" w:rsidRDefault="00CF0E44" w:rsidP="00CF0E44">
            <w:pPr>
              <w:rPr>
                <w:bCs/>
                <w:sz w:val="18"/>
                <w:szCs w:val="18"/>
              </w:rPr>
            </w:pPr>
            <w:r w:rsidRPr="00DB1301">
              <w:rPr>
                <w:bCs/>
                <w:sz w:val="18"/>
                <w:szCs w:val="18"/>
              </w:rPr>
              <w:t>Make arrangements of 10</w:t>
            </w:r>
          </w:p>
          <w:p w14:paraId="0714D1A8" w14:textId="77777777" w:rsidR="00CF0E44" w:rsidRPr="00DB1301" w:rsidRDefault="00CF0E44" w:rsidP="00CF0E44">
            <w:pPr>
              <w:rPr>
                <w:bCs/>
                <w:sz w:val="18"/>
                <w:szCs w:val="18"/>
              </w:rPr>
            </w:pPr>
            <w:r w:rsidRPr="00DB1301">
              <w:rPr>
                <w:bCs/>
                <w:sz w:val="18"/>
                <w:szCs w:val="18"/>
              </w:rPr>
              <w:t>Bonds to 10 (3 parts)</w:t>
            </w:r>
          </w:p>
          <w:p w14:paraId="44BBD380" w14:textId="77777777" w:rsidR="00CF0E44" w:rsidRPr="00DB1301" w:rsidRDefault="00CF0E44" w:rsidP="00CF0E44">
            <w:pPr>
              <w:rPr>
                <w:bCs/>
                <w:sz w:val="18"/>
                <w:szCs w:val="18"/>
              </w:rPr>
            </w:pPr>
            <w:r w:rsidRPr="00DB1301">
              <w:rPr>
                <w:bCs/>
                <w:sz w:val="18"/>
                <w:szCs w:val="18"/>
              </w:rPr>
              <w:t>Doubles to 10 (find a double)</w:t>
            </w:r>
          </w:p>
          <w:p w14:paraId="74ADBB8D" w14:textId="77777777" w:rsidR="00CF0E44" w:rsidRPr="00DB1301" w:rsidRDefault="00CF0E44" w:rsidP="00CF0E44">
            <w:pPr>
              <w:rPr>
                <w:bCs/>
                <w:sz w:val="18"/>
                <w:szCs w:val="18"/>
              </w:rPr>
            </w:pPr>
            <w:r w:rsidRPr="00DB1301">
              <w:rPr>
                <w:bCs/>
                <w:sz w:val="18"/>
                <w:szCs w:val="18"/>
              </w:rPr>
              <w:t>Bonds to 10 (make a double)</w:t>
            </w:r>
          </w:p>
          <w:p w14:paraId="4800F932" w14:textId="77777777" w:rsidR="00CF0E44" w:rsidRPr="00DB1301" w:rsidRDefault="00CF0E44" w:rsidP="00CF0E44">
            <w:pPr>
              <w:rPr>
                <w:bCs/>
                <w:sz w:val="18"/>
                <w:szCs w:val="18"/>
              </w:rPr>
            </w:pPr>
            <w:r w:rsidRPr="00DB1301">
              <w:rPr>
                <w:bCs/>
                <w:sz w:val="18"/>
                <w:szCs w:val="18"/>
              </w:rPr>
              <w:t>Explore odd and even</w:t>
            </w:r>
          </w:p>
          <w:p w14:paraId="6864DF6F" w14:textId="77777777" w:rsidR="00CF0E44" w:rsidRPr="00DB1301" w:rsidRDefault="00CF0E44" w:rsidP="00CF0E44">
            <w:pPr>
              <w:rPr>
                <w:b/>
                <w:sz w:val="18"/>
                <w:szCs w:val="18"/>
              </w:rPr>
            </w:pPr>
            <w:r w:rsidRPr="00DB1301">
              <w:rPr>
                <w:b/>
                <w:sz w:val="18"/>
                <w:szCs w:val="18"/>
              </w:rPr>
              <w:t>EXPLORING 3D SHAPES</w:t>
            </w:r>
          </w:p>
          <w:p w14:paraId="00DC913A" w14:textId="77777777" w:rsidR="00CF0E44" w:rsidRPr="00DB1301" w:rsidRDefault="00CF0E44" w:rsidP="00CF0E44">
            <w:pPr>
              <w:rPr>
                <w:bCs/>
                <w:sz w:val="18"/>
                <w:szCs w:val="18"/>
              </w:rPr>
            </w:pPr>
            <w:r w:rsidRPr="00DB1301">
              <w:rPr>
                <w:bCs/>
                <w:sz w:val="18"/>
                <w:szCs w:val="18"/>
              </w:rPr>
              <w:t>Recognise and name 3D shapes</w:t>
            </w:r>
          </w:p>
          <w:p w14:paraId="28BC00C4" w14:textId="77777777" w:rsidR="00CF0E44" w:rsidRPr="00DB1301" w:rsidRDefault="00CF0E44" w:rsidP="00CF0E44">
            <w:pPr>
              <w:rPr>
                <w:bCs/>
                <w:sz w:val="18"/>
                <w:szCs w:val="18"/>
              </w:rPr>
            </w:pPr>
            <w:r w:rsidRPr="00DB1301">
              <w:rPr>
                <w:bCs/>
                <w:sz w:val="18"/>
                <w:szCs w:val="18"/>
              </w:rPr>
              <w:t>Find 2D shapes within 3D shapes</w:t>
            </w:r>
          </w:p>
          <w:p w14:paraId="4F761680" w14:textId="77777777" w:rsidR="00CF0E44" w:rsidRPr="00DB1301" w:rsidRDefault="00CF0E44" w:rsidP="00CF0E44">
            <w:pPr>
              <w:rPr>
                <w:bCs/>
                <w:sz w:val="18"/>
                <w:szCs w:val="18"/>
              </w:rPr>
            </w:pPr>
            <w:r w:rsidRPr="00DB1301">
              <w:rPr>
                <w:bCs/>
                <w:sz w:val="18"/>
                <w:szCs w:val="18"/>
              </w:rPr>
              <w:t>Use 3D shapes for tasks</w:t>
            </w:r>
          </w:p>
          <w:p w14:paraId="004A13CB" w14:textId="77777777" w:rsidR="00CF0E44" w:rsidRDefault="00CF0E44" w:rsidP="00CF0E44">
            <w:pPr>
              <w:rPr>
                <w:bCs/>
                <w:sz w:val="18"/>
                <w:szCs w:val="18"/>
              </w:rPr>
            </w:pPr>
            <w:r w:rsidRPr="00DB1301">
              <w:rPr>
                <w:bCs/>
                <w:sz w:val="18"/>
                <w:szCs w:val="18"/>
              </w:rPr>
              <w:t>3D shapes in the environment</w:t>
            </w:r>
          </w:p>
          <w:p w14:paraId="34E6021A" w14:textId="77777777" w:rsidR="00CF0E44" w:rsidRPr="00DB1301" w:rsidRDefault="00CF0E44" w:rsidP="00CF0E44">
            <w:pPr>
              <w:rPr>
                <w:bCs/>
                <w:sz w:val="18"/>
                <w:szCs w:val="18"/>
              </w:rPr>
            </w:pPr>
            <w:r w:rsidRPr="00DB1301">
              <w:rPr>
                <w:bCs/>
                <w:sz w:val="18"/>
                <w:szCs w:val="18"/>
              </w:rPr>
              <w:t>Identify more complex patterns</w:t>
            </w:r>
          </w:p>
          <w:p w14:paraId="76EB717D" w14:textId="77777777" w:rsidR="00CF0E44" w:rsidRPr="00DB1301" w:rsidRDefault="00CF0E44" w:rsidP="00CF0E44">
            <w:pPr>
              <w:rPr>
                <w:bCs/>
                <w:sz w:val="18"/>
                <w:szCs w:val="18"/>
              </w:rPr>
            </w:pPr>
            <w:r w:rsidRPr="00DB1301">
              <w:rPr>
                <w:bCs/>
                <w:sz w:val="18"/>
                <w:szCs w:val="18"/>
              </w:rPr>
              <w:t>Copy and continue patterns</w:t>
            </w:r>
          </w:p>
          <w:p w14:paraId="416DD307" w14:textId="77777777" w:rsidR="00CF0E44" w:rsidRPr="00DB1301" w:rsidRDefault="00CF0E44" w:rsidP="00CF0E44">
            <w:pPr>
              <w:rPr>
                <w:bCs/>
                <w:sz w:val="18"/>
                <w:szCs w:val="18"/>
              </w:rPr>
            </w:pPr>
            <w:r w:rsidRPr="00DB1301">
              <w:rPr>
                <w:bCs/>
                <w:sz w:val="18"/>
                <w:szCs w:val="18"/>
              </w:rPr>
              <w:t>Patterns in the environment</w:t>
            </w:r>
          </w:p>
          <w:p w14:paraId="2D458EE2" w14:textId="77777777" w:rsidR="00CF0E44" w:rsidRPr="001F6BA5" w:rsidRDefault="00CF0E44" w:rsidP="00CF0E44">
            <w:pPr>
              <w:rPr>
                <w:b/>
                <w:bCs/>
                <w:sz w:val="18"/>
              </w:rPr>
            </w:pPr>
            <w:r w:rsidRPr="001F6BA5">
              <w:rPr>
                <w:b/>
                <w:bCs/>
                <w:sz w:val="18"/>
              </w:rPr>
              <w:t>KIRFs</w:t>
            </w:r>
          </w:p>
          <w:p w14:paraId="2E8CEC34" w14:textId="608737AF" w:rsidR="00CF0E44" w:rsidRPr="00F57777" w:rsidRDefault="00CF0E44" w:rsidP="00CF0E44">
            <w:pPr>
              <w:rPr>
                <w:sz w:val="18"/>
              </w:rPr>
            </w:pPr>
            <w:r w:rsidRPr="001F6BA5">
              <w:rPr>
                <w:sz w:val="18"/>
                <w:szCs w:val="18"/>
              </w:rPr>
              <w:t>I can partition numbers to 10 in two groups</w:t>
            </w:r>
          </w:p>
        </w:tc>
        <w:tc>
          <w:tcPr>
            <w:tcW w:w="2268" w:type="dxa"/>
          </w:tcPr>
          <w:p w14:paraId="3E702EA2" w14:textId="77777777" w:rsidR="00CF0E44" w:rsidRPr="00DB1301" w:rsidRDefault="00CF0E44" w:rsidP="00CF0E44">
            <w:pPr>
              <w:rPr>
                <w:b/>
                <w:sz w:val="18"/>
                <w:szCs w:val="18"/>
              </w:rPr>
            </w:pPr>
            <w:r w:rsidRPr="00DB1301">
              <w:rPr>
                <w:b/>
                <w:sz w:val="18"/>
                <w:szCs w:val="18"/>
              </w:rPr>
              <w:t>TO 20 ANY BEYOND</w:t>
            </w:r>
          </w:p>
          <w:p w14:paraId="70B9D291" w14:textId="77777777" w:rsidR="00CF0E44" w:rsidRPr="00DB1301" w:rsidRDefault="00CF0E44" w:rsidP="00CF0E44">
            <w:pPr>
              <w:rPr>
                <w:bCs/>
                <w:sz w:val="18"/>
                <w:szCs w:val="18"/>
              </w:rPr>
            </w:pPr>
            <w:r w:rsidRPr="00DB1301">
              <w:rPr>
                <w:bCs/>
                <w:sz w:val="18"/>
                <w:szCs w:val="18"/>
              </w:rPr>
              <w:t>Build numbers beyond 10 (10-13)</w:t>
            </w:r>
          </w:p>
          <w:p w14:paraId="23CFFD16" w14:textId="77777777" w:rsidR="00CF0E44" w:rsidRPr="00DB1301" w:rsidRDefault="00CF0E44" w:rsidP="00CF0E44">
            <w:pPr>
              <w:rPr>
                <w:bCs/>
                <w:sz w:val="18"/>
                <w:szCs w:val="18"/>
              </w:rPr>
            </w:pPr>
            <w:r w:rsidRPr="00DB1301">
              <w:rPr>
                <w:bCs/>
                <w:sz w:val="18"/>
                <w:szCs w:val="18"/>
              </w:rPr>
              <w:t>Continue patterns beyond 10 (10-13)</w:t>
            </w:r>
          </w:p>
          <w:p w14:paraId="7D2D0AEE" w14:textId="77777777" w:rsidR="00CF0E44" w:rsidRPr="00DB1301" w:rsidRDefault="00CF0E44" w:rsidP="00CF0E44">
            <w:pPr>
              <w:rPr>
                <w:bCs/>
                <w:sz w:val="18"/>
                <w:szCs w:val="18"/>
              </w:rPr>
            </w:pPr>
            <w:r w:rsidRPr="00DB1301">
              <w:rPr>
                <w:bCs/>
                <w:sz w:val="18"/>
                <w:szCs w:val="18"/>
              </w:rPr>
              <w:t>Build numbers beyond 10 (14-20)</w:t>
            </w:r>
          </w:p>
          <w:p w14:paraId="440959C7" w14:textId="77777777" w:rsidR="00CF0E44" w:rsidRPr="00DB1301" w:rsidRDefault="00CF0E44" w:rsidP="00CF0E44">
            <w:pPr>
              <w:rPr>
                <w:bCs/>
                <w:sz w:val="18"/>
                <w:szCs w:val="18"/>
              </w:rPr>
            </w:pPr>
            <w:r w:rsidRPr="00DB1301">
              <w:rPr>
                <w:bCs/>
                <w:sz w:val="18"/>
                <w:szCs w:val="18"/>
              </w:rPr>
              <w:t>Continue patterns beyond 10 (14-20)</w:t>
            </w:r>
          </w:p>
          <w:p w14:paraId="35C5F0F3" w14:textId="77777777" w:rsidR="00CF0E44" w:rsidRPr="00DB1301" w:rsidRDefault="00CF0E44" w:rsidP="00CF0E44">
            <w:pPr>
              <w:rPr>
                <w:bCs/>
                <w:sz w:val="18"/>
                <w:szCs w:val="18"/>
              </w:rPr>
            </w:pPr>
            <w:r w:rsidRPr="00DB1301">
              <w:rPr>
                <w:bCs/>
                <w:sz w:val="18"/>
                <w:szCs w:val="18"/>
              </w:rPr>
              <w:t xml:space="preserve">Verbal counting beyond 20 </w:t>
            </w:r>
          </w:p>
          <w:p w14:paraId="05B962F6" w14:textId="77777777" w:rsidR="00CF0E44" w:rsidRDefault="00CF0E44" w:rsidP="00CF0E44">
            <w:pPr>
              <w:rPr>
                <w:bCs/>
                <w:sz w:val="18"/>
                <w:szCs w:val="18"/>
              </w:rPr>
            </w:pPr>
            <w:r w:rsidRPr="00DB1301">
              <w:rPr>
                <w:bCs/>
                <w:sz w:val="18"/>
                <w:szCs w:val="18"/>
              </w:rPr>
              <w:t>Verbal counting patterns</w:t>
            </w:r>
          </w:p>
          <w:p w14:paraId="34163230" w14:textId="77777777" w:rsidR="00CF0E44" w:rsidRPr="00DB1301" w:rsidRDefault="00CF0E44" w:rsidP="00CF0E44">
            <w:pPr>
              <w:rPr>
                <w:b/>
                <w:sz w:val="18"/>
                <w:szCs w:val="18"/>
              </w:rPr>
            </w:pPr>
            <w:r w:rsidRPr="00DB1301">
              <w:rPr>
                <w:b/>
                <w:sz w:val="18"/>
                <w:szCs w:val="18"/>
              </w:rPr>
              <w:t xml:space="preserve">HOW MANY </w:t>
            </w:r>
            <w:proofErr w:type="gramStart"/>
            <w:r w:rsidRPr="00DB1301">
              <w:rPr>
                <w:b/>
                <w:sz w:val="18"/>
                <w:szCs w:val="18"/>
              </w:rPr>
              <w:t>NOW</w:t>
            </w:r>
            <w:proofErr w:type="gramEnd"/>
            <w:r w:rsidRPr="00DB1301">
              <w:rPr>
                <w:b/>
                <w:sz w:val="18"/>
                <w:szCs w:val="18"/>
              </w:rPr>
              <w:t>?</w:t>
            </w:r>
          </w:p>
          <w:p w14:paraId="52902577" w14:textId="77777777" w:rsidR="00CF0E44" w:rsidRPr="00DB1301" w:rsidRDefault="00CF0E44" w:rsidP="00CF0E44">
            <w:pPr>
              <w:rPr>
                <w:bCs/>
                <w:sz w:val="18"/>
                <w:szCs w:val="18"/>
              </w:rPr>
            </w:pPr>
            <w:r w:rsidRPr="00DB1301">
              <w:rPr>
                <w:bCs/>
                <w:sz w:val="18"/>
                <w:szCs w:val="18"/>
              </w:rPr>
              <w:t>Add more</w:t>
            </w:r>
          </w:p>
          <w:p w14:paraId="7EFA31C0" w14:textId="77777777" w:rsidR="00CF0E44" w:rsidRPr="00DB1301" w:rsidRDefault="00CF0E44" w:rsidP="00CF0E44">
            <w:pPr>
              <w:rPr>
                <w:bCs/>
                <w:sz w:val="18"/>
                <w:szCs w:val="18"/>
              </w:rPr>
            </w:pPr>
            <w:r w:rsidRPr="00DB1301">
              <w:rPr>
                <w:bCs/>
                <w:sz w:val="18"/>
                <w:szCs w:val="18"/>
              </w:rPr>
              <w:t>How many did I add?</w:t>
            </w:r>
          </w:p>
          <w:p w14:paraId="5F5385B0" w14:textId="77777777" w:rsidR="00CF0E44" w:rsidRPr="00DB1301" w:rsidRDefault="00CF0E44" w:rsidP="00CF0E44">
            <w:pPr>
              <w:rPr>
                <w:bCs/>
                <w:sz w:val="18"/>
                <w:szCs w:val="18"/>
              </w:rPr>
            </w:pPr>
            <w:r w:rsidRPr="00DB1301">
              <w:rPr>
                <w:bCs/>
                <w:sz w:val="18"/>
                <w:szCs w:val="18"/>
              </w:rPr>
              <w:t>Take away</w:t>
            </w:r>
          </w:p>
          <w:p w14:paraId="223CA35B" w14:textId="77777777" w:rsidR="00CF0E44" w:rsidRPr="00DB1301" w:rsidRDefault="00CF0E44" w:rsidP="00CF0E44">
            <w:pPr>
              <w:rPr>
                <w:bCs/>
                <w:sz w:val="18"/>
                <w:szCs w:val="18"/>
              </w:rPr>
            </w:pPr>
            <w:r w:rsidRPr="00DB1301">
              <w:rPr>
                <w:bCs/>
                <w:sz w:val="18"/>
                <w:szCs w:val="18"/>
              </w:rPr>
              <w:t>How many did I take away?</w:t>
            </w:r>
          </w:p>
          <w:p w14:paraId="0B539B8D" w14:textId="77777777" w:rsidR="00CF0E44" w:rsidRPr="00DB1301" w:rsidRDefault="00CF0E44" w:rsidP="00CF0E44">
            <w:pPr>
              <w:rPr>
                <w:b/>
                <w:sz w:val="18"/>
                <w:szCs w:val="18"/>
              </w:rPr>
            </w:pPr>
            <w:r w:rsidRPr="00DB1301">
              <w:rPr>
                <w:b/>
                <w:sz w:val="18"/>
                <w:szCs w:val="18"/>
              </w:rPr>
              <w:t>MANIPULATE, COMPOSE AND DECOMPOSE</w:t>
            </w:r>
          </w:p>
          <w:p w14:paraId="21831A42" w14:textId="77777777" w:rsidR="00CF0E44" w:rsidRPr="00DB1301" w:rsidRDefault="00CF0E44" w:rsidP="00CF0E44">
            <w:pPr>
              <w:rPr>
                <w:bCs/>
                <w:sz w:val="18"/>
                <w:szCs w:val="18"/>
              </w:rPr>
            </w:pPr>
            <w:r w:rsidRPr="00DB1301">
              <w:rPr>
                <w:bCs/>
                <w:sz w:val="18"/>
                <w:szCs w:val="18"/>
              </w:rPr>
              <w:t>Select shapes for a purpose</w:t>
            </w:r>
          </w:p>
          <w:p w14:paraId="3D932BFF" w14:textId="77777777" w:rsidR="00CF0E44" w:rsidRPr="00DB1301" w:rsidRDefault="00CF0E44" w:rsidP="00CF0E44">
            <w:pPr>
              <w:rPr>
                <w:bCs/>
                <w:sz w:val="18"/>
                <w:szCs w:val="18"/>
              </w:rPr>
            </w:pPr>
            <w:r w:rsidRPr="00DB1301">
              <w:rPr>
                <w:bCs/>
                <w:sz w:val="18"/>
                <w:szCs w:val="18"/>
              </w:rPr>
              <w:t>Rotate shapes</w:t>
            </w:r>
          </w:p>
          <w:p w14:paraId="520B9D31" w14:textId="77777777" w:rsidR="00CF0E44" w:rsidRPr="00DB1301" w:rsidRDefault="00CF0E44" w:rsidP="00CF0E44">
            <w:pPr>
              <w:rPr>
                <w:bCs/>
                <w:sz w:val="18"/>
                <w:szCs w:val="18"/>
              </w:rPr>
            </w:pPr>
            <w:r w:rsidRPr="00DB1301">
              <w:rPr>
                <w:bCs/>
                <w:sz w:val="18"/>
                <w:szCs w:val="18"/>
              </w:rPr>
              <w:t>Manipulate shapes</w:t>
            </w:r>
          </w:p>
          <w:p w14:paraId="229A4C8D" w14:textId="77777777" w:rsidR="00CF0E44" w:rsidRPr="00DB1301" w:rsidRDefault="00CF0E44" w:rsidP="00CF0E44">
            <w:pPr>
              <w:rPr>
                <w:bCs/>
                <w:sz w:val="18"/>
                <w:szCs w:val="18"/>
              </w:rPr>
            </w:pPr>
            <w:r w:rsidRPr="00DB1301">
              <w:rPr>
                <w:bCs/>
                <w:sz w:val="18"/>
                <w:szCs w:val="18"/>
              </w:rPr>
              <w:t>Explain shape arrangements</w:t>
            </w:r>
          </w:p>
          <w:p w14:paraId="14777858" w14:textId="77777777" w:rsidR="00CF0E44" w:rsidRPr="00DB1301" w:rsidRDefault="00CF0E44" w:rsidP="00CF0E44">
            <w:pPr>
              <w:rPr>
                <w:bCs/>
                <w:sz w:val="18"/>
                <w:szCs w:val="18"/>
              </w:rPr>
            </w:pPr>
            <w:r w:rsidRPr="00DB1301">
              <w:rPr>
                <w:bCs/>
                <w:sz w:val="18"/>
                <w:szCs w:val="18"/>
              </w:rPr>
              <w:t>Compose shapes</w:t>
            </w:r>
          </w:p>
          <w:p w14:paraId="46508782" w14:textId="77777777" w:rsidR="00CF0E44" w:rsidRPr="00DB1301" w:rsidRDefault="00CF0E44" w:rsidP="00CF0E44">
            <w:pPr>
              <w:rPr>
                <w:bCs/>
                <w:sz w:val="18"/>
                <w:szCs w:val="18"/>
              </w:rPr>
            </w:pPr>
            <w:r w:rsidRPr="00DB1301">
              <w:rPr>
                <w:bCs/>
                <w:sz w:val="18"/>
                <w:szCs w:val="18"/>
              </w:rPr>
              <w:t>Decompose shapes</w:t>
            </w:r>
          </w:p>
          <w:p w14:paraId="1A6B6144" w14:textId="77777777" w:rsidR="00CF0E44" w:rsidRPr="00DB1301" w:rsidRDefault="00CF0E44" w:rsidP="00CF0E44">
            <w:pPr>
              <w:rPr>
                <w:bCs/>
                <w:sz w:val="18"/>
                <w:szCs w:val="18"/>
              </w:rPr>
            </w:pPr>
            <w:r w:rsidRPr="00DB1301">
              <w:rPr>
                <w:bCs/>
                <w:sz w:val="18"/>
                <w:szCs w:val="18"/>
              </w:rPr>
              <w:t>Copy 2D shape patterns</w:t>
            </w:r>
          </w:p>
          <w:p w14:paraId="247F3BC8" w14:textId="77777777" w:rsidR="00CF0E44" w:rsidRDefault="00CF0E44" w:rsidP="00CF0E44">
            <w:pPr>
              <w:rPr>
                <w:bCs/>
                <w:sz w:val="18"/>
                <w:szCs w:val="18"/>
              </w:rPr>
            </w:pPr>
            <w:r w:rsidRPr="00DB1301">
              <w:rPr>
                <w:bCs/>
                <w:sz w:val="18"/>
                <w:szCs w:val="18"/>
              </w:rPr>
              <w:t>Find 2D shapes within 3D shapes</w:t>
            </w:r>
          </w:p>
          <w:p w14:paraId="40252579" w14:textId="77777777" w:rsidR="00CF0E44" w:rsidRPr="00DF6F33" w:rsidRDefault="00CF0E44" w:rsidP="00CF0E44">
            <w:pPr>
              <w:rPr>
                <w:b/>
                <w:bCs/>
                <w:sz w:val="18"/>
              </w:rPr>
            </w:pPr>
            <w:r w:rsidRPr="00DF6F33">
              <w:rPr>
                <w:b/>
                <w:bCs/>
                <w:sz w:val="18"/>
              </w:rPr>
              <w:t>KIRFs</w:t>
            </w:r>
          </w:p>
          <w:p w14:paraId="4B62D966" w14:textId="6C1B672D" w:rsidR="00CF0E44" w:rsidRPr="00F57777" w:rsidRDefault="00CF0E44" w:rsidP="00CF0E44">
            <w:pPr>
              <w:rPr>
                <w:sz w:val="18"/>
              </w:rPr>
            </w:pPr>
            <w:r w:rsidRPr="00DF6F33">
              <w:rPr>
                <w:bCs/>
                <w:sz w:val="18"/>
                <w:szCs w:val="18"/>
              </w:rPr>
              <w:t>I can count, read and write numbers to 20</w:t>
            </w:r>
          </w:p>
        </w:tc>
        <w:tc>
          <w:tcPr>
            <w:tcW w:w="2552" w:type="dxa"/>
          </w:tcPr>
          <w:p w14:paraId="7252097A" w14:textId="77777777" w:rsidR="00CF0E44" w:rsidRPr="00DB1301" w:rsidRDefault="00CF0E44" w:rsidP="00CF0E44">
            <w:pPr>
              <w:rPr>
                <w:b/>
                <w:sz w:val="18"/>
                <w:szCs w:val="18"/>
              </w:rPr>
            </w:pPr>
            <w:r w:rsidRPr="00DB1301">
              <w:rPr>
                <w:b/>
                <w:sz w:val="18"/>
                <w:szCs w:val="18"/>
              </w:rPr>
              <w:t>SHARING AND GROUPING</w:t>
            </w:r>
          </w:p>
          <w:p w14:paraId="50428F52" w14:textId="77777777" w:rsidR="00CF0E44" w:rsidRPr="00DB1301" w:rsidRDefault="00CF0E44" w:rsidP="00CF0E44">
            <w:pPr>
              <w:rPr>
                <w:bCs/>
                <w:sz w:val="18"/>
                <w:szCs w:val="18"/>
              </w:rPr>
            </w:pPr>
            <w:r w:rsidRPr="00DB1301">
              <w:rPr>
                <w:bCs/>
                <w:sz w:val="18"/>
                <w:szCs w:val="18"/>
              </w:rPr>
              <w:t>Explore sharing</w:t>
            </w:r>
          </w:p>
          <w:p w14:paraId="24811C53" w14:textId="77777777" w:rsidR="00CF0E44" w:rsidRPr="00DB1301" w:rsidRDefault="00CF0E44" w:rsidP="00CF0E44">
            <w:pPr>
              <w:rPr>
                <w:bCs/>
                <w:sz w:val="18"/>
                <w:szCs w:val="18"/>
              </w:rPr>
            </w:pPr>
            <w:r w:rsidRPr="00DB1301">
              <w:rPr>
                <w:bCs/>
                <w:sz w:val="18"/>
                <w:szCs w:val="18"/>
              </w:rPr>
              <w:t>Sharing</w:t>
            </w:r>
          </w:p>
          <w:p w14:paraId="08286656" w14:textId="77777777" w:rsidR="00CF0E44" w:rsidRPr="00DB1301" w:rsidRDefault="00CF0E44" w:rsidP="00CF0E44">
            <w:pPr>
              <w:rPr>
                <w:bCs/>
                <w:sz w:val="18"/>
                <w:szCs w:val="18"/>
              </w:rPr>
            </w:pPr>
            <w:r w:rsidRPr="00DB1301">
              <w:rPr>
                <w:bCs/>
                <w:sz w:val="18"/>
                <w:szCs w:val="18"/>
              </w:rPr>
              <w:t>Explore grouping</w:t>
            </w:r>
          </w:p>
          <w:p w14:paraId="10EA9DFA" w14:textId="77777777" w:rsidR="00CF0E44" w:rsidRPr="00DB1301" w:rsidRDefault="00CF0E44" w:rsidP="00CF0E44">
            <w:pPr>
              <w:rPr>
                <w:bCs/>
                <w:sz w:val="18"/>
                <w:szCs w:val="18"/>
              </w:rPr>
            </w:pPr>
            <w:r w:rsidRPr="00DB1301">
              <w:rPr>
                <w:bCs/>
                <w:sz w:val="18"/>
                <w:szCs w:val="18"/>
              </w:rPr>
              <w:t>Grouping</w:t>
            </w:r>
          </w:p>
          <w:p w14:paraId="13BB4428" w14:textId="77777777" w:rsidR="00CF0E44" w:rsidRPr="00DB1301" w:rsidRDefault="00CF0E44" w:rsidP="00CF0E44">
            <w:pPr>
              <w:rPr>
                <w:bCs/>
                <w:sz w:val="18"/>
                <w:szCs w:val="18"/>
              </w:rPr>
            </w:pPr>
            <w:r w:rsidRPr="00DB1301">
              <w:rPr>
                <w:bCs/>
                <w:sz w:val="18"/>
                <w:szCs w:val="18"/>
              </w:rPr>
              <w:t>Even and odd sharing</w:t>
            </w:r>
          </w:p>
          <w:p w14:paraId="12327F30" w14:textId="77777777" w:rsidR="00CF0E44" w:rsidRDefault="00CF0E44" w:rsidP="00CF0E44">
            <w:pPr>
              <w:rPr>
                <w:sz w:val="18"/>
              </w:rPr>
            </w:pPr>
            <w:r w:rsidRPr="00DB1301">
              <w:rPr>
                <w:bCs/>
                <w:sz w:val="18"/>
                <w:szCs w:val="18"/>
              </w:rPr>
              <w:t xml:space="preserve">Play with a build </w:t>
            </w:r>
            <w:proofErr w:type="gramStart"/>
            <w:r w:rsidRPr="00DB1301">
              <w:rPr>
                <w:bCs/>
                <w:sz w:val="18"/>
                <w:szCs w:val="18"/>
              </w:rPr>
              <w:t>doubles</w:t>
            </w:r>
            <w:proofErr w:type="gramEnd"/>
            <w:r w:rsidRPr="00F57777">
              <w:rPr>
                <w:sz w:val="18"/>
              </w:rPr>
              <w:t xml:space="preserve"> </w:t>
            </w:r>
          </w:p>
          <w:p w14:paraId="364600F2" w14:textId="77777777" w:rsidR="00CF0E44" w:rsidRPr="00DB1301" w:rsidRDefault="00CF0E44" w:rsidP="00CF0E44">
            <w:pPr>
              <w:rPr>
                <w:b/>
                <w:sz w:val="18"/>
                <w:szCs w:val="18"/>
              </w:rPr>
            </w:pPr>
            <w:r w:rsidRPr="00DB1301">
              <w:rPr>
                <w:b/>
                <w:sz w:val="18"/>
                <w:szCs w:val="18"/>
              </w:rPr>
              <w:t>VISUALISE, BUILD AND MAP</w:t>
            </w:r>
          </w:p>
          <w:p w14:paraId="369F19B5" w14:textId="77777777" w:rsidR="00CF0E44" w:rsidRPr="00DB1301" w:rsidRDefault="00CF0E44" w:rsidP="00CF0E44">
            <w:pPr>
              <w:rPr>
                <w:bCs/>
                <w:sz w:val="18"/>
                <w:szCs w:val="18"/>
              </w:rPr>
            </w:pPr>
            <w:r w:rsidRPr="00DB1301">
              <w:rPr>
                <w:bCs/>
                <w:sz w:val="18"/>
                <w:szCs w:val="18"/>
              </w:rPr>
              <w:t>Identify units of repeating patterns</w:t>
            </w:r>
          </w:p>
          <w:p w14:paraId="10AA0DC6" w14:textId="77777777" w:rsidR="00CF0E44" w:rsidRPr="00DB1301" w:rsidRDefault="00CF0E44" w:rsidP="00CF0E44">
            <w:pPr>
              <w:rPr>
                <w:bCs/>
                <w:sz w:val="18"/>
                <w:szCs w:val="18"/>
              </w:rPr>
            </w:pPr>
            <w:r w:rsidRPr="00DB1301">
              <w:rPr>
                <w:bCs/>
                <w:sz w:val="18"/>
                <w:szCs w:val="18"/>
              </w:rPr>
              <w:t>Create own pattern rules</w:t>
            </w:r>
          </w:p>
          <w:p w14:paraId="66DF1050" w14:textId="77777777" w:rsidR="00CF0E44" w:rsidRPr="00DB1301" w:rsidRDefault="00CF0E44" w:rsidP="00CF0E44">
            <w:pPr>
              <w:rPr>
                <w:bCs/>
                <w:sz w:val="18"/>
                <w:szCs w:val="18"/>
              </w:rPr>
            </w:pPr>
            <w:r w:rsidRPr="00DB1301">
              <w:rPr>
                <w:bCs/>
                <w:sz w:val="18"/>
                <w:szCs w:val="18"/>
              </w:rPr>
              <w:t>Explore own pattern rules</w:t>
            </w:r>
          </w:p>
          <w:p w14:paraId="1681AD6C" w14:textId="77777777" w:rsidR="00CF0E44" w:rsidRPr="00DB1301" w:rsidRDefault="00CF0E44" w:rsidP="00CF0E44">
            <w:pPr>
              <w:rPr>
                <w:bCs/>
                <w:sz w:val="18"/>
                <w:szCs w:val="18"/>
              </w:rPr>
            </w:pPr>
            <w:r w:rsidRPr="00DB1301">
              <w:rPr>
                <w:bCs/>
                <w:sz w:val="18"/>
                <w:szCs w:val="18"/>
              </w:rPr>
              <w:t>Replicate and build scenes and constructions</w:t>
            </w:r>
          </w:p>
          <w:p w14:paraId="07E6D258" w14:textId="77777777" w:rsidR="00CF0E44" w:rsidRPr="00DB1301" w:rsidRDefault="00CF0E44" w:rsidP="00CF0E44">
            <w:pPr>
              <w:rPr>
                <w:bCs/>
                <w:sz w:val="18"/>
                <w:szCs w:val="18"/>
              </w:rPr>
            </w:pPr>
            <w:r w:rsidRPr="00DB1301">
              <w:rPr>
                <w:bCs/>
                <w:sz w:val="18"/>
                <w:szCs w:val="18"/>
              </w:rPr>
              <w:t>Visualise from different positions</w:t>
            </w:r>
          </w:p>
          <w:p w14:paraId="3D201FBC" w14:textId="77777777" w:rsidR="00CF0E44" w:rsidRPr="00DB1301" w:rsidRDefault="00CF0E44" w:rsidP="00CF0E44">
            <w:pPr>
              <w:rPr>
                <w:bCs/>
                <w:sz w:val="18"/>
                <w:szCs w:val="18"/>
              </w:rPr>
            </w:pPr>
            <w:r w:rsidRPr="00DB1301">
              <w:rPr>
                <w:bCs/>
                <w:sz w:val="18"/>
                <w:szCs w:val="18"/>
              </w:rPr>
              <w:t>Describe positions</w:t>
            </w:r>
          </w:p>
          <w:p w14:paraId="146E37C1" w14:textId="77777777" w:rsidR="00CF0E44" w:rsidRPr="00DB1301" w:rsidRDefault="00CF0E44" w:rsidP="00CF0E44">
            <w:pPr>
              <w:rPr>
                <w:bCs/>
                <w:sz w:val="18"/>
                <w:szCs w:val="18"/>
              </w:rPr>
            </w:pPr>
            <w:r w:rsidRPr="00DB1301">
              <w:rPr>
                <w:bCs/>
                <w:sz w:val="18"/>
                <w:szCs w:val="18"/>
              </w:rPr>
              <w:t>Give instructions to build</w:t>
            </w:r>
          </w:p>
          <w:p w14:paraId="635DB363" w14:textId="77777777" w:rsidR="00CF0E44" w:rsidRPr="00DB1301" w:rsidRDefault="00CF0E44" w:rsidP="00CF0E44">
            <w:pPr>
              <w:rPr>
                <w:bCs/>
                <w:sz w:val="18"/>
                <w:szCs w:val="18"/>
              </w:rPr>
            </w:pPr>
            <w:r w:rsidRPr="00DB1301">
              <w:rPr>
                <w:bCs/>
                <w:sz w:val="18"/>
                <w:szCs w:val="18"/>
              </w:rPr>
              <w:t>Explore mapping</w:t>
            </w:r>
          </w:p>
          <w:p w14:paraId="1CB7D9B9" w14:textId="77777777" w:rsidR="00CF0E44" w:rsidRPr="00DB1301" w:rsidRDefault="00CF0E44" w:rsidP="00CF0E44">
            <w:pPr>
              <w:rPr>
                <w:bCs/>
                <w:sz w:val="18"/>
                <w:szCs w:val="18"/>
              </w:rPr>
            </w:pPr>
            <w:r w:rsidRPr="00DB1301">
              <w:rPr>
                <w:bCs/>
                <w:sz w:val="18"/>
                <w:szCs w:val="18"/>
              </w:rPr>
              <w:t>Represent maps with models</w:t>
            </w:r>
          </w:p>
          <w:p w14:paraId="5428523E" w14:textId="77777777" w:rsidR="00CF0E44" w:rsidRPr="00DB1301" w:rsidRDefault="00CF0E44" w:rsidP="00CF0E44">
            <w:pPr>
              <w:rPr>
                <w:bCs/>
                <w:sz w:val="18"/>
                <w:szCs w:val="18"/>
              </w:rPr>
            </w:pPr>
            <w:r w:rsidRPr="00DB1301">
              <w:rPr>
                <w:bCs/>
                <w:sz w:val="18"/>
                <w:szCs w:val="18"/>
              </w:rPr>
              <w:t>Create own maps from familiar places</w:t>
            </w:r>
          </w:p>
          <w:p w14:paraId="29E7EBAB" w14:textId="77777777" w:rsidR="00CF0E44" w:rsidRDefault="00CF0E44" w:rsidP="00CF0E44">
            <w:pPr>
              <w:rPr>
                <w:bCs/>
                <w:sz w:val="18"/>
                <w:szCs w:val="18"/>
              </w:rPr>
            </w:pPr>
            <w:r w:rsidRPr="00DB1301">
              <w:rPr>
                <w:bCs/>
                <w:sz w:val="18"/>
                <w:szCs w:val="18"/>
              </w:rPr>
              <w:t>Create own maps and plans from story situations</w:t>
            </w:r>
          </w:p>
          <w:p w14:paraId="4148BC1D" w14:textId="77777777" w:rsidR="00CF0E44" w:rsidRPr="00DB1301" w:rsidRDefault="00CF0E44" w:rsidP="00CF0E44">
            <w:pPr>
              <w:rPr>
                <w:b/>
                <w:sz w:val="18"/>
                <w:szCs w:val="18"/>
              </w:rPr>
            </w:pPr>
            <w:r w:rsidRPr="00DB1301">
              <w:rPr>
                <w:b/>
                <w:sz w:val="18"/>
                <w:szCs w:val="18"/>
              </w:rPr>
              <w:t>MAKE CONNECTIONS</w:t>
            </w:r>
          </w:p>
          <w:p w14:paraId="1E6578D5" w14:textId="77777777" w:rsidR="00CF0E44" w:rsidRPr="00DB1301" w:rsidRDefault="00CF0E44" w:rsidP="00CF0E44">
            <w:pPr>
              <w:rPr>
                <w:bCs/>
                <w:sz w:val="18"/>
                <w:szCs w:val="18"/>
              </w:rPr>
            </w:pPr>
            <w:r w:rsidRPr="00DB1301">
              <w:rPr>
                <w:bCs/>
                <w:sz w:val="18"/>
                <w:szCs w:val="18"/>
              </w:rPr>
              <w:t>Deepen understanding</w:t>
            </w:r>
          </w:p>
          <w:p w14:paraId="35D9441E" w14:textId="77777777" w:rsidR="00CF0E44" w:rsidRDefault="00CF0E44" w:rsidP="00CF0E44">
            <w:pPr>
              <w:rPr>
                <w:bCs/>
                <w:sz w:val="18"/>
                <w:szCs w:val="18"/>
              </w:rPr>
            </w:pPr>
            <w:r w:rsidRPr="00DB1301">
              <w:rPr>
                <w:bCs/>
                <w:sz w:val="18"/>
                <w:szCs w:val="18"/>
              </w:rPr>
              <w:t>Patterns and relationships</w:t>
            </w:r>
          </w:p>
          <w:p w14:paraId="6B170A56" w14:textId="77777777" w:rsidR="00CF0E44" w:rsidRPr="00557ADF" w:rsidRDefault="00CF0E44" w:rsidP="00CF0E44">
            <w:pPr>
              <w:rPr>
                <w:b/>
                <w:sz w:val="18"/>
                <w:szCs w:val="18"/>
              </w:rPr>
            </w:pPr>
            <w:r w:rsidRPr="00557ADF">
              <w:rPr>
                <w:b/>
                <w:sz w:val="18"/>
                <w:szCs w:val="18"/>
              </w:rPr>
              <w:t>KIRFs</w:t>
            </w:r>
          </w:p>
          <w:p w14:paraId="5A6CE018" w14:textId="6DF48478" w:rsidR="00CF0E44" w:rsidRPr="00F57777" w:rsidRDefault="00CF0E44" w:rsidP="00CF0E44">
            <w:pPr>
              <w:rPr>
                <w:sz w:val="18"/>
              </w:rPr>
            </w:pPr>
            <w:r w:rsidRPr="00557ADF">
              <w:rPr>
                <w:bCs/>
                <w:sz w:val="18"/>
                <w:szCs w:val="18"/>
              </w:rPr>
              <w:t>I can use physical representations to add and subtract two-single digit numbers and count on or back to find the answer</w:t>
            </w:r>
          </w:p>
        </w:tc>
      </w:tr>
      <w:tr w:rsidR="00F76ADA" w:rsidRPr="00D120E0" w14:paraId="6C272FDE" w14:textId="77777777" w:rsidTr="00164D00">
        <w:trPr>
          <w:trHeight w:val="939"/>
        </w:trPr>
        <w:tc>
          <w:tcPr>
            <w:tcW w:w="1271" w:type="dxa"/>
            <w:shd w:val="clear" w:color="auto" w:fill="95B3D7" w:themeFill="accent1" w:themeFillTint="99"/>
          </w:tcPr>
          <w:p w14:paraId="0AEFEA23" w14:textId="77777777" w:rsidR="00F76ADA" w:rsidRDefault="00F76ADA" w:rsidP="006E1E78">
            <w:pPr>
              <w:rPr>
                <w:b/>
                <w:sz w:val="18"/>
              </w:rPr>
            </w:pPr>
            <w:r>
              <w:rPr>
                <w:b/>
                <w:sz w:val="18"/>
              </w:rPr>
              <w:lastRenderedPageBreak/>
              <w:t>Year 1</w:t>
            </w:r>
          </w:p>
          <w:p w14:paraId="354D6120" w14:textId="06DB224F" w:rsidR="00CF0E44" w:rsidRPr="00983901" w:rsidRDefault="00CF0E44" w:rsidP="006E1E78">
            <w:pPr>
              <w:rPr>
                <w:b/>
                <w:sz w:val="18"/>
              </w:rPr>
            </w:pPr>
            <w:r>
              <w:rPr>
                <w:b/>
                <w:sz w:val="18"/>
              </w:rPr>
              <w:t>Can Do</w:t>
            </w:r>
          </w:p>
        </w:tc>
        <w:tc>
          <w:tcPr>
            <w:tcW w:w="2268" w:type="dxa"/>
            <w:shd w:val="clear" w:color="auto" w:fill="auto"/>
          </w:tcPr>
          <w:p w14:paraId="1E14D607" w14:textId="77777777" w:rsidR="00F76ADA" w:rsidRDefault="00F76ADA" w:rsidP="00F76ADA">
            <w:pPr>
              <w:rPr>
                <w:sz w:val="18"/>
              </w:rPr>
            </w:pPr>
            <w:r w:rsidRPr="00F76ADA">
              <w:rPr>
                <w:sz w:val="18"/>
              </w:rPr>
              <w:t>-</w:t>
            </w:r>
            <w:r>
              <w:rPr>
                <w:sz w:val="18"/>
              </w:rPr>
              <w:t xml:space="preserve"> Number and place value</w:t>
            </w:r>
          </w:p>
          <w:p w14:paraId="4AB2DCC2" w14:textId="77777777" w:rsidR="00F76ADA" w:rsidRDefault="00F76ADA" w:rsidP="00F76ADA">
            <w:pPr>
              <w:rPr>
                <w:sz w:val="18"/>
              </w:rPr>
            </w:pPr>
            <w:r>
              <w:rPr>
                <w:sz w:val="18"/>
              </w:rPr>
              <w:t>- Geometry – Properties of shapes</w:t>
            </w:r>
          </w:p>
          <w:p w14:paraId="7493D007" w14:textId="2FE5C017" w:rsidR="00F76ADA" w:rsidRPr="00F76ADA" w:rsidRDefault="00F76ADA" w:rsidP="00F76ADA">
            <w:pPr>
              <w:rPr>
                <w:sz w:val="18"/>
              </w:rPr>
            </w:pPr>
            <w:r>
              <w:rPr>
                <w:sz w:val="18"/>
              </w:rPr>
              <w:t>- Addition and subtraction</w:t>
            </w:r>
          </w:p>
        </w:tc>
        <w:tc>
          <w:tcPr>
            <w:tcW w:w="2552" w:type="dxa"/>
            <w:shd w:val="clear" w:color="auto" w:fill="auto"/>
          </w:tcPr>
          <w:p w14:paraId="6F5AA429" w14:textId="77777777" w:rsidR="00F76ADA" w:rsidRDefault="00F76ADA" w:rsidP="00FA6D09">
            <w:pPr>
              <w:rPr>
                <w:sz w:val="18"/>
              </w:rPr>
            </w:pPr>
            <w:r>
              <w:rPr>
                <w:sz w:val="18"/>
              </w:rPr>
              <w:t>- Number and place value</w:t>
            </w:r>
          </w:p>
          <w:p w14:paraId="6512B7E9" w14:textId="77777777" w:rsidR="00F76ADA" w:rsidRDefault="00F76ADA" w:rsidP="00F76ADA">
            <w:pPr>
              <w:rPr>
                <w:sz w:val="18"/>
              </w:rPr>
            </w:pPr>
            <w:r>
              <w:rPr>
                <w:sz w:val="18"/>
              </w:rPr>
              <w:t xml:space="preserve">- Addition and subtraction </w:t>
            </w:r>
          </w:p>
          <w:p w14:paraId="65A0A0B7" w14:textId="284C36DC" w:rsidR="00F76ADA" w:rsidRPr="00F57777" w:rsidRDefault="00F76ADA" w:rsidP="00F76ADA">
            <w:pPr>
              <w:rPr>
                <w:sz w:val="18"/>
              </w:rPr>
            </w:pPr>
          </w:p>
        </w:tc>
        <w:tc>
          <w:tcPr>
            <w:tcW w:w="2409" w:type="dxa"/>
            <w:shd w:val="clear" w:color="auto" w:fill="auto"/>
          </w:tcPr>
          <w:p w14:paraId="760362D0" w14:textId="77777777" w:rsidR="00E40F5E" w:rsidRDefault="00E40F5E" w:rsidP="00FA6D09">
            <w:pPr>
              <w:rPr>
                <w:sz w:val="18"/>
              </w:rPr>
            </w:pPr>
            <w:r>
              <w:rPr>
                <w:sz w:val="18"/>
              </w:rPr>
              <w:t xml:space="preserve">- Geometry – Properties of shapes </w:t>
            </w:r>
          </w:p>
          <w:p w14:paraId="5E427634" w14:textId="14B7BE79" w:rsidR="00F76ADA" w:rsidRPr="00F57777" w:rsidRDefault="00F76ADA" w:rsidP="00FA6D09">
            <w:pPr>
              <w:rPr>
                <w:sz w:val="18"/>
              </w:rPr>
            </w:pPr>
            <w:r>
              <w:rPr>
                <w:sz w:val="18"/>
              </w:rPr>
              <w:t>- Measure - length</w:t>
            </w:r>
          </w:p>
        </w:tc>
        <w:tc>
          <w:tcPr>
            <w:tcW w:w="2268" w:type="dxa"/>
          </w:tcPr>
          <w:p w14:paraId="612D4104" w14:textId="77777777" w:rsidR="00F76ADA" w:rsidRDefault="00F76ADA" w:rsidP="00FA6D09">
            <w:pPr>
              <w:rPr>
                <w:sz w:val="18"/>
              </w:rPr>
            </w:pPr>
            <w:r>
              <w:rPr>
                <w:sz w:val="18"/>
              </w:rPr>
              <w:t xml:space="preserve">- Addition and subtraction </w:t>
            </w:r>
          </w:p>
          <w:p w14:paraId="456F3775" w14:textId="77777777" w:rsidR="00F76ADA" w:rsidRDefault="00F76ADA" w:rsidP="00FA6D09">
            <w:pPr>
              <w:rPr>
                <w:sz w:val="18"/>
              </w:rPr>
            </w:pPr>
            <w:r>
              <w:rPr>
                <w:sz w:val="18"/>
              </w:rPr>
              <w:t>- Fractions</w:t>
            </w:r>
          </w:p>
          <w:p w14:paraId="206D4DD6" w14:textId="77777777" w:rsidR="00247701" w:rsidRDefault="00247701" w:rsidP="00FA6D09">
            <w:pPr>
              <w:rPr>
                <w:sz w:val="18"/>
              </w:rPr>
            </w:pPr>
            <w:r>
              <w:rPr>
                <w:sz w:val="18"/>
              </w:rPr>
              <w:t>- Geometry – position and direction</w:t>
            </w:r>
          </w:p>
          <w:p w14:paraId="36BD8E0B" w14:textId="45F2063F" w:rsidR="00247701" w:rsidRPr="00F57777" w:rsidRDefault="00247701" w:rsidP="00FA6D09">
            <w:pPr>
              <w:rPr>
                <w:sz w:val="18"/>
              </w:rPr>
            </w:pPr>
            <w:r>
              <w:rPr>
                <w:sz w:val="18"/>
              </w:rPr>
              <w:t xml:space="preserve">- Addition and subtraction </w:t>
            </w:r>
          </w:p>
        </w:tc>
        <w:tc>
          <w:tcPr>
            <w:tcW w:w="2268" w:type="dxa"/>
          </w:tcPr>
          <w:p w14:paraId="48E3CBE9" w14:textId="6FA9D973" w:rsidR="00F76ADA" w:rsidRDefault="00F76ADA" w:rsidP="00FA6D09">
            <w:pPr>
              <w:rPr>
                <w:sz w:val="18"/>
              </w:rPr>
            </w:pPr>
            <w:r>
              <w:rPr>
                <w:sz w:val="18"/>
              </w:rPr>
              <w:t>- Measure – Time</w:t>
            </w:r>
          </w:p>
          <w:p w14:paraId="20FF1E14" w14:textId="7EFDED6B" w:rsidR="00F76ADA" w:rsidRPr="00F57777" w:rsidRDefault="00F76ADA" w:rsidP="00FA6D09">
            <w:pPr>
              <w:rPr>
                <w:sz w:val="18"/>
              </w:rPr>
            </w:pPr>
          </w:p>
        </w:tc>
        <w:tc>
          <w:tcPr>
            <w:tcW w:w="2552" w:type="dxa"/>
          </w:tcPr>
          <w:p w14:paraId="33643D4A" w14:textId="77777777" w:rsidR="00F76ADA" w:rsidRDefault="00F76ADA" w:rsidP="00FA6D09">
            <w:pPr>
              <w:rPr>
                <w:sz w:val="18"/>
              </w:rPr>
            </w:pPr>
            <w:r>
              <w:rPr>
                <w:sz w:val="18"/>
              </w:rPr>
              <w:t>- Multiplication and division</w:t>
            </w:r>
          </w:p>
          <w:p w14:paraId="388D2939" w14:textId="47134412" w:rsidR="00F76ADA" w:rsidRDefault="00F76ADA" w:rsidP="00FA6D09">
            <w:pPr>
              <w:rPr>
                <w:sz w:val="18"/>
              </w:rPr>
            </w:pPr>
            <w:r>
              <w:rPr>
                <w:sz w:val="18"/>
              </w:rPr>
              <w:t>- Measure – money</w:t>
            </w:r>
          </w:p>
          <w:p w14:paraId="7631B62F" w14:textId="0039EDCC" w:rsidR="00F76ADA" w:rsidRPr="00F57777" w:rsidRDefault="00F76ADA" w:rsidP="00FA6D09">
            <w:pPr>
              <w:rPr>
                <w:sz w:val="18"/>
              </w:rPr>
            </w:pPr>
            <w:r>
              <w:rPr>
                <w:sz w:val="18"/>
              </w:rPr>
              <w:t>- Measure – mass and capacity</w:t>
            </w:r>
          </w:p>
        </w:tc>
      </w:tr>
      <w:tr w:rsidR="00F76ADA" w:rsidRPr="00D120E0" w14:paraId="4D064D9D" w14:textId="77777777" w:rsidTr="00164D00">
        <w:trPr>
          <w:trHeight w:val="1006"/>
        </w:trPr>
        <w:tc>
          <w:tcPr>
            <w:tcW w:w="1271" w:type="dxa"/>
            <w:shd w:val="clear" w:color="auto" w:fill="95B3D7" w:themeFill="accent1" w:themeFillTint="99"/>
          </w:tcPr>
          <w:p w14:paraId="3073BB68" w14:textId="59A39BAC" w:rsidR="00F76ADA" w:rsidRDefault="00F76ADA" w:rsidP="006E1E78">
            <w:pPr>
              <w:rPr>
                <w:b/>
                <w:sz w:val="18"/>
              </w:rPr>
            </w:pPr>
            <w:r>
              <w:rPr>
                <w:b/>
                <w:sz w:val="18"/>
              </w:rPr>
              <w:t>Year 2</w:t>
            </w:r>
          </w:p>
        </w:tc>
        <w:tc>
          <w:tcPr>
            <w:tcW w:w="2268" w:type="dxa"/>
            <w:shd w:val="clear" w:color="auto" w:fill="auto"/>
          </w:tcPr>
          <w:p w14:paraId="059A5837" w14:textId="77777777" w:rsidR="00F76ADA" w:rsidRDefault="00F76ADA" w:rsidP="00F76ADA">
            <w:pPr>
              <w:rPr>
                <w:sz w:val="18"/>
              </w:rPr>
            </w:pPr>
            <w:r w:rsidRPr="00F76ADA">
              <w:rPr>
                <w:sz w:val="18"/>
              </w:rPr>
              <w:t>-</w:t>
            </w:r>
            <w:r>
              <w:rPr>
                <w:sz w:val="18"/>
              </w:rPr>
              <w:t xml:space="preserve"> Number and place value</w:t>
            </w:r>
          </w:p>
          <w:p w14:paraId="0D36FA2B" w14:textId="77777777" w:rsidR="00F76ADA" w:rsidRDefault="00F76ADA" w:rsidP="00F76ADA">
            <w:pPr>
              <w:rPr>
                <w:sz w:val="18"/>
              </w:rPr>
            </w:pPr>
            <w:r>
              <w:rPr>
                <w:sz w:val="18"/>
              </w:rPr>
              <w:t>- Geometry – Properties of shapes</w:t>
            </w:r>
          </w:p>
          <w:p w14:paraId="62E94B23" w14:textId="2402747A" w:rsidR="00F76ADA" w:rsidRPr="00F76ADA" w:rsidRDefault="00F76ADA" w:rsidP="00F76ADA">
            <w:pPr>
              <w:rPr>
                <w:sz w:val="18"/>
              </w:rPr>
            </w:pPr>
            <w:r>
              <w:rPr>
                <w:sz w:val="18"/>
              </w:rPr>
              <w:t xml:space="preserve">- Addition </w:t>
            </w:r>
          </w:p>
        </w:tc>
        <w:tc>
          <w:tcPr>
            <w:tcW w:w="2552" w:type="dxa"/>
            <w:shd w:val="clear" w:color="auto" w:fill="auto"/>
          </w:tcPr>
          <w:p w14:paraId="495B3E56" w14:textId="43FF3C51" w:rsidR="00F76ADA" w:rsidRDefault="00F76ADA" w:rsidP="00F76ADA">
            <w:pPr>
              <w:rPr>
                <w:sz w:val="18"/>
              </w:rPr>
            </w:pPr>
            <w:r>
              <w:rPr>
                <w:sz w:val="18"/>
              </w:rPr>
              <w:t xml:space="preserve">- </w:t>
            </w:r>
            <w:r w:rsidR="00966FD4">
              <w:rPr>
                <w:sz w:val="18"/>
              </w:rPr>
              <w:t xml:space="preserve"> S</w:t>
            </w:r>
            <w:r>
              <w:rPr>
                <w:sz w:val="18"/>
              </w:rPr>
              <w:t xml:space="preserve">ubtraction </w:t>
            </w:r>
          </w:p>
          <w:p w14:paraId="67B4E8E4" w14:textId="77777777" w:rsidR="00F76ADA" w:rsidRDefault="00F76ADA" w:rsidP="00F76ADA">
            <w:pPr>
              <w:rPr>
                <w:sz w:val="18"/>
              </w:rPr>
            </w:pPr>
            <w:r>
              <w:rPr>
                <w:sz w:val="18"/>
              </w:rPr>
              <w:t>- Geometry – Properties of shapes</w:t>
            </w:r>
          </w:p>
          <w:p w14:paraId="22576193" w14:textId="794C65A1" w:rsidR="00F76ADA" w:rsidRDefault="00F76ADA" w:rsidP="00F76ADA">
            <w:pPr>
              <w:rPr>
                <w:sz w:val="18"/>
              </w:rPr>
            </w:pPr>
            <w:r>
              <w:rPr>
                <w:sz w:val="18"/>
              </w:rPr>
              <w:t>- Multiplication and division</w:t>
            </w:r>
          </w:p>
          <w:p w14:paraId="2AF46D0F" w14:textId="41A42DC5" w:rsidR="00F76ADA" w:rsidRDefault="00F76ADA" w:rsidP="00F76ADA">
            <w:pPr>
              <w:rPr>
                <w:sz w:val="18"/>
              </w:rPr>
            </w:pPr>
          </w:p>
        </w:tc>
        <w:tc>
          <w:tcPr>
            <w:tcW w:w="2409" w:type="dxa"/>
            <w:shd w:val="clear" w:color="auto" w:fill="auto"/>
          </w:tcPr>
          <w:p w14:paraId="6578F86E" w14:textId="77777777" w:rsidR="00966FD4" w:rsidRDefault="00966FD4" w:rsidP="00F76ADA">
            <w:pPr>
              <w:rPr>
                <w:sz w:val="18"/>
              </w:rPr>
            </w:pPr>
            <w:r>
              <w:rPr>
                <w:sz w:val="18"/>
              </w:rPr>
              <w:t xml:space="preserve">- Geometry – position and direction </w:t>
            </w:r>
          </w:p>
          <w:p w14:paraId="12E4037A" w14:textId="43E28E46" w:rsidR="00F76ADA" w:rsidRDefault="00F76ADA" w:rsidP="00F76ADA">
            <w:pPr>
              <w:rPr>
                <w:sz w:val="18"/>
              </w:rPr>
            </w:pPr>
            <w:r>
              <w:rPr>
                <w:sz w:val="18"/>
              </w:rPr>
              <w:t>- Multiplication and division (Times tables)</w:t>
            </w:r>
          </w:p>
          <w:p w14:paraId="7E08AF23" w14:textId="6E67BBA4" w:rsidR="00F76ADA" w:rsidRDefault="00F76ADA" w:rsidP="00966FD4">
            <w:pPr>
              <w:rPr>
                <w:sz w:val="18"/>
              </w:rPr>
            </w:pPr>
            <w:r>
              <w:rPr>
                <w:sz w:val="18"/>
              </w:rPr>
              <w:t>- Measure – length and mass</w:t>
            </w:r>
          </w:p>
        </w:tc>
        <w:tc>
          <w:tcPr>
            <w:tcW w:w="2268" w:type="dxa"/>
          </w:tcPr>
          <w:p w14:paraId="1C9676F2" w14:textId="77777777" w:rsidR="00966FD4" w:rsidRDefault="00966FD4" w:rsidP="00966FD4">
            <w:pPr>
              <w:rPr>
                <w:sz w:val="18"/>
              </w:rPr>
            </w:pPr>
            <w:r>
              <w:rPr>
                <w:sz w:val="18"/>
              </w:rPr>
              <w:t>- Fractions</w:t>
            </w:r>
          </w:p>
          <w:p w14:paraId="5500B8A2" w14:textId="0ABD8E18" w:rsidR="00F76ADA" w:rsidRDefault="00F76ADA" w:rsidP="00F76ADA">
            <w:pPr>
              <w:rPr>
                <w:sz w:val="18"/>
              </w:rPr>
            </w:pPr>
            <w:r>
              <w:rPr>
                <w:sz w:val="18"/>
              </w:rPr>
              <w:t>- Measure – Time</w:t>
            </w:r>
          </w:p>
          <w:p w14:paraId="21AF778B" w14:textId="3A7EF44C" w:rsidR="00F76ADA" w:rsidRDefault="00F76ADA" w:rsidP="00F76ADA">
            <w:pPr>
              <w:rPr>
                <w:sz w:val="18"/>
              </w:rPr>
            </w:pPr>
            <w:r>
              <w:rPr>
                <w:sz w:val="18"/>
              </w:rPr>
              <w:t>- Measure – Money</w:t>
            </w:r>
          </w:p>
          <w:p w14:paraId="2E33D7FD" w14:textId="2FDBA825" w:rsidR="00F76ADA" w:rsidRPr="00F76ADA" w:rsidRDefault="00F76ADA" w:rsidP="00F76ADA">
            <w:pPr>
              <w:rPr>
                <w:sz w:val="18"/>
              </w:rPr>
            </w:pPr>
          </w:p>
        </w:tc>
        <w:tc>
          <w:tcPr>
            <w:tcW w:w="2268" w:type="dxa"/>
          </w:tcPr>
          <w:p w14:paraId="343E770D" w14:textId="77777777" w:rsidR="00F76ADA" w:rsidRDefault="00F76ADA" w:rsidP="00FA6D09">
            <w:pPr>
              <w:rPr>
                <w:sz w:val="18"/>
              </w:rPr>
            </w:pPr>
            <w:r>
              <w:rPr>
                <w:sz w:val="18"/>
              </w:rPr>
              <w:t>- Statistics</w:t>
            </w:r>
          </w:p>
          <w:p w14:paraId="15F1CB92" w14:textId="758384E1" w:rsidR="00F76ADA" w:rsidRDefault="00F76ADA" w:rsidP="00FA6D09">
            <w:pPr>
              <w:rPr>
                <w:sz w:val="18"/>
              </w:rPr>
            </w:pPr>
            <w:r>
              <w:rPr>
                <w:sz w:val="18"/>
              </w:rPr>
              <w:t>- Measure – capacity and temperature</w:t>
            </w:r>
          </w:p>
        </w:tc>
        <w:tc>
          <w:tcPr>
            <w:tcW w:w="2552" w:type="dxa"/>
          </w:tcPr>
          <w:p w14:paraId="781B5E87" w14:textId="5B2D8DB3" w:rsidR="00F76ADA" w:rsidRDefault="00F76ADA" w:rsidP="0047590E">
            <w:pPr>
              <w:rPr>
                <w:sz w:val="18"/>
              </w:rPr>
            </w:pPr>
            <w:r>
              <w:rPr>
                <w:sz w:val="18"/>
              </w:rPr>
              <w:t xml:space="preserve">- </w:t>
            </w:r>
            <w:r w:rsidR="0047590E">
              <w:rPr>
                <w:sz w:val="18"/>
              </w:rPr>
              <w:t>Consolidation</w:t>
            </w:r>
          </w:p>
        </w:tc>
      </w:tr>
      <w:tr w:rsidR="00F76ADA" w:rsidRPr="00D120E0" w14:paraId="5CD21449" w14:textId="77777777" w:rsidTr="00164D00">
        <w:trPr>
          <w:trHeight w:val="859"/>
        </w:trPr>
        <w:tc>
          <w:tcPr>
            <w:tcW w:w="1271" w:type="dxa"/>
            <w:shd w:val="clear" w:color="auto" w:fill="95B3D7" w:themeFill="accent1" w:themeFillTint="99"/>
          </w:tcPr>
          <w:p w14:paraId="3F7424F6" w14:textId="6A8408BA" w:rsidR="00F76ADA" w:rsidRDefault="00F76ADA" w:rsidP="006E1E78">
            <w:pPr>
              <w:rPr>
                <w:b/>
                <w:sz w:val="18"/>
              </w:rPr>
            </w:pPr>
            <w:r>
              <w:rPr>
                <w:b/>
                <w:sz w:val="18"/>
              </w:rPr>
              <w:t>Year 3</w:t>
            </w:r>
          </w:p>
        </w:tc>
        <w:tc>
          <w:tcPr>
            <w:tcW w:w="2268" w:type="dxa"/>
            <w:shd w:val="clear" w:color="auto" w:fill="auto"/>
          </w:tcPr>
          <w:p w14:paraId="10C151AB" w14:textId="268612A7" w:rsidR="00F76ADA" w:rsidRDefault="00F76ADA" w:rsidP="00F76ADA">
            <w:pPr>
              <w:rPr>
                <w:sz w:val="18"/>
              </w:rPr>
            </w:pPr>
            <w:r>
              <w:rPr>
                <w:sz w:val="18"/>
              </w:rPr>
              <w:t>- Number and place value</w:t>
            </w:r>
          </w:p>
          <w:p w14:paraId="4CA9D937" w14:textId="0C9D8B75" w:rsidR="00412F3A" w:rsidRDefault="00F76ADA" w:rsidP="00F76ADA">
            <w:pPr>
              <w:rPr>
                <w:sz w:val="18"/>
              </w:rPr>
            </w:pPr>
            <w:r>
              <w:rPr>
                <w:sz w:val="18"/>
              </w:rPr>
              <w:t>- Geometry – Properties of shapes</w:t>
            </w:r>
          </w:p>
          <w:p w14:paraId="65BAC848" w14:textId="02DB4460" w:rsidR="00F76ADA" w:rsidRPr="00F76ADA" w:rsidRDefault="00412F3A" w:rsidP="00F76ADA">
            <w:pPr>
              <w:rPr>
                <w:sz w:val="18"/>
              </w:rPr>
            </w:pPr>
            <w:r>
              <w:rPr>
                <w:sz w:val="18"/>
              </w:rPr>
              <w:t>- Multiplication and division (Times tables)</w:t>
            </w:r>
          </w:p>
        </w:tc>
        <w:tc>
          <w:tcPr>
            <w:tcW w:w="2552" w:type="dxa"/>
            <w:shd w:val="clear" w:color="auto" w:fill="auto"/>
          </w:tcPr>
          <w:p w14:paraId="1890E43C" w14:textId="77777777" w:rsidR="00F76ADA" w:rsidRDefault="00F76ADA" w:rsidP="00F76ADA">
            <w:pPr>
              <w:rPr>
                <w:sz w:val="18"/>
              </w:rPr>
            </w:pPr>
            <w:r>
              <w:rPr>
                <w:sz w:val="18"/>
              </w:rPr>
              <w:t>- Addition and subtraction mental methods</w:t>
            </w:r>
          </w:p>
          <w:p w14:paraId="099083ED" w14:textId="77777777" w:rsidR="00C53029" w:rsidRDefault="00C53029" w:rsidP="00C53029">
            <w:pPr>
              <w:rPr>
                <w:sz w:val="18"/>
              </w:rPr>
            </w:pPr>
            <w:r>
              <w:rPr>
                <w:sz w:val="18"/>
              </w:rPr>
              <w:t>- Fractions</w:t>
            </w:r>
          </w:p>
          <w:p w14:paraId="49A266F8" w14:textId="2A22EAA7" w:rsidR="00C53029" w:rsidRDefault="00C53029" w:rsidP="00F76ADA">
            <w:pPr>
              <w:rPr>
                <w:sz w:val="18"/>
              </w:rPr>
            </w:pPr>
          </w:p>
        </w:tc>
        <w:tc>
          <w:tcPr>
            <w:tcW w:w="2409" w:type="dxa"/>
            <w:shd w:val="clear" w:color="auto" w:fill="auto"/>
          </w:tcPr>
          <w:p w14:paraId="1E6A0A7F" w14:textId="77777777" w:rsidR="00F76ADA" w:rsidRDefault="00F76ADA" w:rsidP="00F76ADA">
            <w:pPr>
              <w:rPr>
                <w:sz w:val="18"/>
              </w:rPr>
            </w:pPr>
            <w:r>
              <w:rPr>
                <w:sz w:val="18"/>
              </w:rPr>
              <w:t>- Addition and subtraction written methods</w:t>
            </w:r>
          </w:p>
          <w:p w14:paraId="765518C0" w14:textId="6521694D" w:rsidR="00C53029" w:rsidRDefault="00C53029" w:rsidP="00F76ADA">
            <w:pPr>
              <w:rPr>
                <w:sz w:val="18"/>
              </w:rPr>
            </w:pPr>
            <w:r>
              <w:rPr>
                <w:sz w:val="18"/>
              </w:rPr>
              <w:t>- Measure – money</w:t>
            </w:r>
          </w:p>
        </w:tc>
        <w:tc>
          <w:tcPr>
            <w:tcW w:w="2268" w:type="dxa"/>
          </w:tcPr>
          <w:p w14:paraId="75625008" w14:textId="0DEB6D21" w:rsidR="00F76ADA" w:rsidRDefault="00F76ADA" w:rsidP="00F76ADA">
            <w:pPr>
              <w:rPr>
                <w:sz w:val="18"/>
              </w:rPr>
            </w:pPr>
            <w:r>
              <w:rPr>
                <w:sz w:val="18"/>
              </w:rPr>
              <w:t>- Multiplication and division (Times tables)</w:t>
            </w:r>
          </w:p>
          <w:p w14:paraId="1A05B0C2" w14:textId="77777777" w:rsidR="00C53029" w:rsidRDefault="00C53029" w:rsidP="00C53029">
            <w:pPr>
              <w:rPr>
                <w:sz w:val="18"/>
              </w:rPr>
            </w:pPr>
            <w:r>
              <w:rPr>
                <w:sz w:val="18"/>
              </w:rPr>
              <w:t>- Fractions – calculating</w:t>
            </w:r>
          </w:p>
          <w:p w14:paraId="0E84CC68" w14:textId="17A258E6" w:rsidR="00C53029" w:rsidRDefault="00C53029" w:rsidP="00C53029">
            <w:pPr>
              <w:rPr>
                <w:sz w:val="18"/>
              </w:rPr>
            </w:pPr>
            <w:r>
              <w:rPr>
                <w:sz w:val="18"/>
              </w:rPr>
              <w:t>- Statistics</w:t>
            </w:r>
          </w:p>
          <w:p w14:paraId="39A363BA" w14:textId="5372E251" w:rsidR="00F76ADA" w:rsidRPr="00F76ADA" w:rsidRDefault="00F76ADA" w:rsidP="00F76ADA">
            <w:pPr>
              <w:rPr>
                <w:sz w:val="18"/>
              </w:rPr>
            </w:pPr>
          </w:p>
        </w:tc>
        <w:tc>
          <w:tcPr>
            <w:tcW w:w="2268" w:type="dxa"/>
          </w:tcPr>
          <w:p w14:paraId="769645D3" w14:textId="1E577DD4" w:rsidR="00F76ADA" w:rsidRDefault="00F76ADA" w:rsidP="00FA6D09">
            <w:pPr>
              <w:rPr>
                <w:sz w:val="18"/>
              </w:rPr>
            </w:pPr>
            <w:r>
              <w:rPr>
                <w:sz w:val="18"/>
              </w:rPr>
              <w:t>- Measure – time</w:t>
            </w:r>
          </w:p>
          <w:p w14:paraId="5CFED95A" w14:textId="77777777" w:rsidR="006D633C" w:rsidRDefault="006D633C" w:rsidP="006D633C">
            <w:pPr>
              <w:rPr>
                <w:sz w:val="18"/>
              </w:rPr>
            </w:pPr>
            <w:r>
              <w:rPr>
                <w:sz w:val="18"/>
              </w:rPr>
              <w:t>- Geometry – angles</w:t>
            </w:r>
          </w:p>
          <w:p w14:paraId="4C35B8A7" w14:textId="07E1BD7C" w:rsidR="00F76ADA" w:rsidRDefault="00F76ADA" w:rsidP="00FA6D09">
            <w:pPr>
              <w:rPr>
                <w:sz w:val="18"/>
              </w:rPr>
            </w:pPr>
          </w:p>
        </w:tc>
        <w:tc>
          <w:tcPr>
            <w:tcW w:w="2552" w:type="dxa"/>
          </w:tcPr>
          <w:p w14:paraId="6CBCB81E" w14:textId="77777777" w:rsidR="00F76ADA" w:rsidRDefault="00F76ADA" w:rsidP="00FA6D09">
            <w:pPr>
              <w:rPr>
                <w:sz w:val="18"/>
              </w:rPr>
            </w:pPr>
            <w:r>
              <w:rPr>
                <w:sz w:val="18"/>
              </w:rPr>
              <w:t>- Measure – length, mass and capacity</w:t>
            </w:r>
          </w:p>
          <w:p w14:paraId="43F9AF97" w14:textId="36B0F431" w:rsidR="00F76ADA" w:rsidRDefault="00F76ADA" w:rsidP="006D633C">
            <w:pPr>
              <w:rPr>
                <w:sz w:val="18"/>
              </w:rPr>
            </w:pPr>
          </w:p>
        </w:tc>
      </w:tr>
      <w:tr w:rsidR="00F76ADA" w:rsidRPr="00D120E0" w14:paraId="78E4C095" w14:textId="77777777" w:rsidTr="00164D00">
        <w:trPr>
          <w:trHeight w:val="1006"/>
        </w:trPr>
        <w:tc>
          <w:tcPr>
            <w:tcW w:w="1271" w:type="dxa"/>
            <w:shd w:val="clear" w:color="auto" w:fill="95B3D7" w:themeFill="accent1" w:themeFillTint="99"/>
          </w:tcPr>
          <w:p w14:paraId="578814BA" w14:textId="39ED9E95" w:rsidR="00F76ADA" w:rsidRDefault="00F76ADA" w:rsidP="006E1E78">
            <w:pPr>
              <w:rPr>
                <w:b/>
                <w:sz w:val="18"/>
              </w:rPr>
            </w:pPr>
            <w:r>
              <w:rPr>
                <w:b/>
                <w:sz w:val="18"/>
              </w:rPr>
              <w:t>Year 4</w:t>
            </w:r>
          </w:p>
        </w:tc>
        <w:tc>
          <w:tcPr>
            <w:tcW w:w="2268" w:type="dxa"/>
            <w:shd w:val="clear" w:color="auto" w:fill="auto"/>
          </w:tcPr>
          <w:p w14:paraId="3C872957" w14:textId="77777777" w:rsidR="00F76ADA" w:rsidRDefault="00F76ADA" w:rsidP="00F76ADA">
            <w:pPr>
              <w:rPr>
                <w:sz w:val="18"/>
              </w:rPr>
            </w:pPr>
            <w:r>
              <w:rPr>
                <w:sz w:val="18"/>
              </w:rPr>
              <w:t>- Number and place value</w:t>
            </w:r>
          </w:p>
          <w:p w14:paraId="2849D33C" w14:textId="77777777" w:rsidR="00F76ADA" w:rsidRDefault="00F76ADA" w:rsidP="00F76ADA">
            <w:pPr>
              <w:rPr>
                <w:sz w:val="18"/>
              </w:rPr>
            </w:pPr>
            <w:r>
              <w:rPr>
                <w:sz w:val="18"/>
              </w:rPr>
              <w:t>- Geometry – Properties of shapes</w:t>
            </w:r>
          </w:p>
          <w:p w14:paraId="1A901158" w14:textId="62241087" w:rsidR="00805D6B" w:rsidRDefault="00805D6B" w:rsidP="00F76ADA">
            <w:pPr>
              <w:rPr>
                <w:sz w:val="18"/>
              </w:rPr>
            </w:pPr>
            <w:r>
              <w:rPr>
                <w:sz w:val="18"/>
              </w:rPr>
              <w:t>- Addition mental methods</w:t>
            </w:r>
          </w:p>
        </w:tc>
        <w:tc>
          <w:tcPr>
            <w:tcW w:w="2552" w:type="dxa"/>
            <w:shd w:val="clear" w:color="auto" w:fill="auto"/>
          </w:tcPr>
          <w:p w14:paraId="1766DE6B" w14:textId="6AE18AF0" w:rsidR="00805D6B" w:rsidRDefault="00805D6B" w:rsidP="00F76ADA">
            <w:pPr>
              <w:rPr>
                <w:sz w:val="18"/>
              </w:rPr>
            </w:pPr>
            <w:r>
              <w:rPr>
                <w:sz w:val="18"/>
              </w:rPr>
              <w:t xml:space="preserve">- Subtraction mental methods </w:t>
            </w:r>
          </w:p>
          <w:p w14:paraId="2D1A5307" w14:textId="0BE626B0" w:rsidR="00F76ADA" w:rsidRDefault="00F76ADA" w:rsidP="00F76ADA">
            <w:pPr>
              <w:rPr>
                <w:sz w:val="18"/>
              </w:rPr>
            </w:pPr>
            <w:r>
              <w:rPr>
                <w:sz w:val="18"/>
              </w:rPr>
              <w:t>- Multiplication and division (Times tables)</w:t>
            </w:r>
          </w:p>
          <w:p w14:paraId="23F6146B" w14:textId="50A5015E" w:rsidR="00F76ADA" w:rsidRDefault="00F76ADA" w:rsidP="00F76ADA">
            <w:pPr>
              <w:rPr>
                <w:sz w:val="18"/>
              </w:rPr>
            </w:pPr>
          </w:p>
        </w:tc>
        <w:tc>
          <w:tcPr>
            <w:tcW w:w="2409" w:type="dxa"/>
            <w:shd w:val="clear" w:color="auto" w:fill="auto"/>
          </w:tcPr>
          <w:p w14:paraId="65696EE7" w14:textId="18D08031" w:rsidR="00F76ADA" w:rsidRDefault="00F76ADA" w:rsidP="00F76ADA">
            <w:pPr>
              <w:rPr>
                <w:sz w:val="18"/>
              </w:rPr>
            </w:pPr>
            <w:r>
              <w:rPr>
                <w:sz w:val="18"/>
              </w:rPr>
              <w:t>- Addition and subtraction written methods</w:t>
            </w:r>
          </w:p>
          <w:p w14:paraId="397B392D" w14:textId="474D367C" w:rsidR="001D60E2" w:rsidRDefault="001D60E2" w:rsidP="00F76ADA">
            <w:pPr>
              <w:rPr>
                <w:sz w:val="18"/>
              </w:rPr>
            </w:pPr>
            <w:r>
              <w:rPr>
                <w:sz w:val="18"/>
              </w:rPr>
              <w:t>- Multiplication</w:t>
            </w:r>
          </w:p>
          <w:p w14:paraId="327A103C" w14:textId="77777777" w:rsidR="00F76ADA" w:rsidRDefault="00F76ADA" w:rsidP="00F76ADA">
            <w:pPr>
              <w:rPr>
                <w:sz w:val="18"/>
              </w:rPr>
            </w:pPr>
          </w:p>
        </w:tc>
        <w:tc>
          <w:tcPr>
            <w:tcW w:w="2268" w:type="dxa"/>
          </w:tcPr>
          <w:p w14:paraId="550C5497" w14:textId="1F73B0E7" w:rsidR="00F76ADA" w:rsidRDefault="001D60E2" w:rsidP="00F76ADA">
            <w:pPr>
              <w:rPr>
                <w:sz w:val="18"/>
              </w:rPr>
            </w:pPr>
            <w:r>
              <w:rPr>
                <w:sz w:val="18"/>
              </w:rPr>
              <w:t>- Division</w:t>
            </w:r>
          </w:p>
          <w:p w14:paraId="64174121" w14:textId="77777777" w:rsidR="00F76ADA" w:rsidRDefault="00F76ADA" w:rsidP="00F76ADA">
            <w:pPr>
              <w:rPr>
                <w:sz w:val="18"/>
              </w:rPr>
            </w:pPr>
            <w:r>
              <w:rPr>
                <w:sz w:val="18"/>
              </w:rPr>
              <w:t>- Geometry – angles</w:t>
            </w:r>
          </w:p>
          <w:p w14:paraId="23986AE3" w14:textId="58A8A06F" w:rsidR="001D60E2" w:rsidRDefault="001D60E2" w:rsidP="00F76ADA">
            <w:pPr>
              <w:rPr>
                <w:sz w:val="18"/>
              </w:rPr>
            </w:pPr>
            <w:r w:rsidRPr="00F76ADA">
              <w:rPr>
                <w:sz w:val="18"/>
              </w:rPr>
              <w:t>-</w:t>
            </w:r>
            <w:r>
              <w:rPr>
                <w:sz w:val="18"/>
              </w:rPr>
              <w:t xml:space="preserve"> Decimals</w:t>
            </w:r>
          </w:p>
          <w:p w14:paraId="0FCD8C97" w14:textId="57DB4D49" w:rsidR="00F76ADA" w:rsidRDefault="001D60E2" w:rsidP="00F76ADA">
            <w:pPr>
              <w:rPr>
                <w:sz w:val="18"/>
              </w:rPr>
            </w:pPr>
            <w:r>
              <w:rPr>
                <w:sz w:val="18"/>
              </w:rPr>
              <w:t>- Measure – perimeter and area</w:t>
            </w:r>
          </w:p>
        </w:tc>
        <w:tc>
          <w:tcPr>
            <w:tcW w:w="2268" w:type="dxa"/>
          </w:tcPr>
          <w:p w14:paraId="7F70E90A" w14:textId="77777777" w:rsidR="00F76ADA" w:rsidRDefault="00F76ADA" w:rsidP="00F76ADA">
            <w:pPr>
              <w:rPr>
                <w:sz w:val="18"/>
              </w:rPr>
            </w:pPr>
            <w:r>
              <w:rPr>
                <w:sz w:val="18"/>
              </w:rPr>
              <w:t>- Fractions</w:t>
            </w:r>
          </w:p>
          <w:p w14:paraId="29A92CB4" w14:textId="46A654F4" w:rsidR="00E92338" w:rsidRDefault="00E92338" w:rsidP="00E92338">
            <w:pPr>
              <w:rPr>
                <w:sz w:val="18"/>
              </w:rPr>
            </w:pPr>
            <w:r w:rsidRPr="00F76ADA">
              <w:rPr>
                <w:sz w:val="18"/>
              </w:rPr>
              <w:t>-</w:t>
            </w:r>
            <w:r>
              <w:rPr>
                <w:sz w:val="18"/>
              </w:rPr>
              <w:t xml:space="preserve"> Decimals - calculating</w:t>
            </w:r>
          </w:p>
          <w:p w14:paraId="5B973892" w14:textId="12A5D88A" w:rsidR="00E92338" w:rsidRPr="00F76ADA" w:rsidRDefault="00E92338" w:rsidP="00F76ADA">
            <w:pPr>
              <w:rPr>
                <w:sz w:val="18"/>
              </w:rPr>
            </w:pPr>
          </w:p>
        </w:tc>
        <w:tc>
          <w:tcPr>
            <w:tcW w:w="2552" w:type="dxa"/>
          </w:tcPr>
          <w:p w14:paraId="0B0D884E" w14:textId="36F24304" w:rsidR="00F76ADA" w:rsidRDefault="00F76ADA" w:rsidP="00FA6D09">
            <w:pPr>
              <w:rPr>
                <w:sz w:val="18"/>
              </w:rPr>
            </w:pPr>
            <w:r>
              <w:rPr>
                <w:sz w:val="18"/>
              </w:rPr>
              <w:t>- Measure – time</w:t>
            </w:r>
          </w:p>
          <w:p w14:paraId="1C13AD0A" w14:textId="09993B97" w:rsidR="00F76ADA" w:rsidRDefault="00F76ADA" w:rsidP="00FA6D09">
            <w:pPr>
              <w:rPr>
                <w:sz w:val="18"/>
              </w:rPr>
            </w:pPr>
            <w:r>
              <w:rPr>
                <w:sz w:val="18"/>
              </w:rPr>
              <w:t xml:space="preserve">- </w:t>
            </w:r>
            <w:r w:rsidR="00164D00">
              <w:rPr>
                <w:sz w:val="18"/>
              </w:rPr>
              <w:t>G</w:t>
            </w:r>
            <w:r>
              <w:rPr>
                <w:sz w:val="18"/>
              </w:rPr>
              <w:t xml:space="preserve">eometry – position and direction </w:t>
            </w:r>
          </w:p>
          <w:p w14:paraId="53623053" w14:textId="00DDF35A" w:rsidR="00F76ADA" w:rsidRDefault="00F76ADA" w:rsidP="00FA6D09">
            <w:pPr>
              <w:rPr>
                <w:sz w:val="18"/>
              </w:rPr>
            </w:pPr>
            <w:r>
              <w:rPr>
                <w:sz w:val="18"/>
              </w:rPr>
              <w:t>- Statistics</w:t>
            </w:r>
          </w:p>
        </w:tc>
      </w:tr>
      <w:tr w:rsidR="00F76ADA" w:rsidRPr="00D120E0" w14:paraId="1E5A07E5" w14:textId="77777777" w:rsidTr="00164D00">
        <w:trPr>
          <w:trHeight w:val="1006"/>
        </w:trPr>
        <w:tc>
          <w:tcPr>
            <w:tcW w:w="1271" w:type="dxa"/>
            <w:shd w:val="clear" w:color="auto" w:fill="95B3D7" w:themeFill="accent1" w:themeFillTint="99"/>
          </w:tcPr>
          <w:p w14:paraId="7EEE9D51" w14:textId="66085605" w:rsidR="00F76ADA" w:rsidRDefault="00F76ADA" w:rsidP="006E1E78">
            <w:pPr>
              <w:rPr>
                <w:b/>
                <w:sz w:val="18"/>
              </w:rPr>
            </w:pPr>
            <w:r>
              <w:rPr>
                <w:b/>
                <w:sz w:val="18"/>
              </w:rPr>
              <w:t>Year 5</w:t>
            </w:r>
          </w:p>
        </w:tc>
        <w:tc>
          <w:tcPr>
            <w:tcW w:w="2268" w:type="dxa"/>
            <w:shd w:val="clear" w:color="auto" w:fill="auto"/>
          </w:tcPr>
          <w:p w14:paraId="28E6D7CB" w14:textId="77777777" w:rsidR="00164D00" w:rsidRDefault="00164D00" w:rsidP="00164D00">
            <w:pPr>
              <w:rPr>
                <w:sz w:val="18"/>
              </w:rPr>
            </w:pPr>
            <w:r>
              <w:rPr>
                <w:sz w:val="18"/>
              </w:rPr>
              <w:t>- Number and place value</w:t>
            </w:r>
          </w:p>
          <w:p w14:paraId="3AF152E0" w14:textId="77777777" w:rsidR="00164D00" w:rsidRDefault="00164D00" w:rsidP="00164D00">
            <w:pPr>
              <w:rPr>
                <w:sz w:val="18"/>
              </w:rPr>
            </w:pPr>
            <w:r>
              <w:rPr>
                <w:sz w:val="18"/>
              </w:rPr>
              <w:t>- Geometry – Properties of shapes</w:t>
            </w:r>
          </w:p>
          <w:p w14:paraId="2316364C" w14:textId="30C26A64" w:rsidR="00F76ADA" w:rsidRDefault="00164D00" w:rsidP="00F76ADA">
            <w:pPr>
              <w:rPr>
                <w:sz w:val="18"/>
              </w:rPr>
            </w:pPr>
            <w:r>
              <w:rPr>
                <w:sz w:val="18"/>
              </w:rPr>
              <w:t>- Decimals</w:t>
            </w:r>
          </w:p>
        </w:tc>
        <w:tc>
          <w:tcPr>
            <w:tcW w:w="2552" w:type="dxa"/>
            <w:shd w:val="clear" w:color="auto" w:fill="auto"/>
          </w:tcPr>
          <w:p w14:paraId="6B8C28D9" w14:textId="77777777" w:rsidR="00F76ADA" w:rsidRDefault="00164D00" w:rsidP="00F76ADA">
            <w:pPr>
              <w:rPr>
                <w:sz w:val="18"/>
              </w:rPr>
            </w:pPr>
            <w:r>
              <w:rPr>
                <w:sz w:val="18"/>
              </w:rPr>
              <w:t xml:space="preserve">- Addition and subtraction </w:t>
            </w:r>
          </w:p>
          <w:p w14:paraId="262DBD7B" w14:textId="4C44F3F0" w:rsidR="00164D00" w:rsidRDefault="00164D00" w:rsidP="00F76ADA">
            <w:pPr>
              <w:rPr>
                <w:sz w:val="18"/>
              </w:rPr>
            </w:pPr>
            <w:r>
              <w:rPr>
                <w:sz w:val="18"/>
              </w:rPr>
              <w:t>- Multiplication and division</w:t>
            </w:r>
          </w:p>
        </w:tc>
        <w:tc>
          <w:tcPr>
            <w:tcW w:w="2409" w:type="dxa"/>
            <w:shd w:val="clear" w:color="auto" w:fill="auto"/>
          </w:tcPr>
          <w:p w14:paraId="2730D1DB" w14:textId="77777777" w:rsidR="00F76ADA" w:rsidRDefault="00164D00" w:rsidP="00F76ADA">
            <w:pPr>
              <w:rPr>
                <w:sz w:val="18"/>
              </w:rPr>
            </w:pPr>
            <w:r>
              <w:rPr>
                <w:sz w:val="18"/>
              </w:rPr>
              <w:t>- Multiplication and division</w:t>
            </w:r>
          </w:p>
          <w:p w14:paraId="492F9A0C" w14:textId="54F1A7D1" w:rsidR="00164D00" w:rsidRDefault="00164D00" w:rsidP="00F76ADA">
            <w:pPr>
              <w:rPr>
                <w:sz w:val="18"/>
              </w:rPr>
            </w:pPr>
            <w:r>
              <w:rPr>
                <w:sz w:val="18"/>
              </w:rPr>
              <w:t>- Geometry – Position and direction</w:t>
            </w:r>
          </w:p>
          <w:p w14:paraId="43CAD02E" w14:textId="57DCFBB9" w:rsidR="00164D00" w:rsidRDefault="007F77EF" w:rsidP="00F76ADA">
            <w:pPr>
              <w:rPr>
                <w:sz w:val="18"/>
              </w:rPr>
            </w:pPr>
            <w:r w:rsidRPr="00164D00">
              <w:rPr>
                <w:sz w:val="18"/>
              </w:rPr>
              <w:t>-</w:t>
            </w:r>
            <w:r>
              <w:rPr>
                <w:sz w:val="18"/>
              </w:rPr>
              <w:t xml:space="preserve"> Statistics</w:t>
            </w:r>
          </w:p>
        </w:tc>
        <w:tc>
          <w:tcPr>
            <w:tcW w:w="2268" w:type="dxa"/>
          </w:tcPr>
          <w:p w14:paraId="667523AC" w14:textId="77777777" w:rsidR="00F76ADA" w:rsidRDefault="00164D00" w:rsidP="00F76ADA">
            <w:pPr>
              <w:rPr>
                <w:sz w:val="18"/>
              </w:rPr>
            </w:pPr>
            <w:r>
              <w:rPr>
                <w:sz w:val="18"/>
              </w:rPr>
              <w:t>- Fractions, decimals and percentages</w:t>
            </w:r>
          </w:p>
          <w:p w14:paraId="48918663" w14:textId="11DD726A" w:rsidR="008F71B1" w:rsidRDefault="008F71B1" w:rsidP="00F76ADA">
            <w:pPr>
              <w:rPr>
                <w:sz w:val="18"/>
              </w:rPr>
            </w:pPr>
            <w:r>
              <w:rPr>
                <w:sz w:val="18"/>
              </w:rPr>
              <w:t>- Measure – length, mass and capacity</w:t>
            </w:r>
          </w:p>
          <w:p w14:paraId="61F8FBD6" w14:textId="3BD1E660" w:rsidR="008F71B1" w:rsidRDefault="008F71B1" w:rsidP="00F76ADA">
            <w:pPr>
              <w:rPr>
                <w:sz w:val="18"/>
              </w:rPr>
            </w:pPr>
            <w:r>
              <w:rPr>
                <w:sz w:val="18"/>
              </w:rPr>
              <w:t>- Measure – area and volume</w:t>
            </w:r>
          </w:p>
          <w:p w14:paraId="56A14CE7" w14:textId="0950178B" w:rsidR="00164D00" w:rsidRDefault="00164D00" w:rsidP="00F76ADA">
            <w:pPr>
              <w:rPr>
                <w:sz w:val="18"/>
              </w:rPr>
            </w:pPr>
            <w:r>
              <w:rPr>
                <w:sz w:val="18"/>
              </w:rPr>
              <w:t>- Geometry – Angles</w:t>
            </w:r>
          </w:p>
        </w:tc>
        <w:tc>
          <w:tcPr>
            <w:tcW w:w="2268" w:type="dxa"/>
          </w:tcPr>
          <w:p w14:paraId="7E2E0D61" w14:textId="50AF5DD1" w:rsidR="00F76ADA" w:rsidRDefault="00164D00" w:rsidP="00F76ADA">
            <w:pPr>
              <w:rPr>
                <w:sz w:val="18"/>
              </w:rPr>
            </w:pPr>
            <w:r>
              <w:rPr>
                <w:sz w:val="18"/>
              </w:rPr>
              <w:t>- Fractions – calculating</w:t>
            </w:r>
          </w:p>
          <w:p w14:paraId="05100BBE" w14:textId="6029FB2A" w:rsidR="00164D00" w:rsidRPr="00F76ADA" w:rsidRDefault="00164D00" w:rsidP="00F76ADA">
            <w:pPr>
              <w:rPr>
                <w:sz w:val="18"/>
              </w:rPr>
            </w:pPr>
          </w:p>
        </w:tc>
        <w:tc>
          <w:tcPr>
            <w:tcW w:w="2552" w:type="dxa"/>
          </w:tcPr>
          <w:p w14:paraId="08592D42" w14:textId="77777777" w:rsidR="008F71B1" w:rsidRDefault="008F71B1" w:rsidP="00FA6D09">
            <w:pPr>
              <w:rPr>
                <w:sz w:val="18"/>
              </w:rPr>
            </w:pPr>
            <w:r>
              <w:rPr>
                <w:sz w:val="18"/>
              </w:rPr>
              <w:t xml:space="preserve">- Geometry – Angles </w:t>
            </w:r>
          </w:p>
          <w:p w14:paraId="434C2479" w14:textId="498181B1" w:rsidR="00F76ADA" w:rsidRDefault="00164D00" w:rsidP="00FA6D09">
            <w:pPr>
              <w:rPr>
                <w:sz w:val="18"/>
              </w:rPr>
            </w:pPr>
            <w:r>
              <w:rPr>
                <w:sz w:val="18"/>
              </w:rPr>
              <w:t>- Measure – time</w:t>
            </w:r>
          </w:p>
          <w:p w14:paraId="539F38FC" w14:textId="630276B2" w:rsidR="00164D00" w:rsidRPr="00164D00" w:rsidRDefault="00164D00" w:rsidP="00164D00">
            <w:pPr>
              <w:rPr>
                <w:sz w:val="18"/>
              </w:rPr>
            </w:pPr>
          </w:p>
        </w:tc>
      </w:tr>
      <w:tr w:rsidR="00164D00" w:rsidRPr="00D120E0" w14:paraId="6765C382" w14:textId="77777777" w:rsidTr="00164D00">
        <w:trPr>
          <w:trHeight w:val="1006"/>
        </w:trPr>
        <w:tc>
          <w:tcPr>
            <w:tcW w:w="1271" w:type="dxa"/>
            <w:shd w:val="clear" w:color="auto" w:fill="95B3D7" w:themeFill="accent1" w:themeFillTint="99"/>
          </w:tcPr>
          <w:p w14:paraId="5B9CAF01" w14:textId="453B2BF4" w:rsidR="00164D00" w:rsidRDefault="00164D00" w:rsidP="006E1E78">
            <w:pPr>
              <w:rPr>
                <w:b/>
                <w:sz w:val="18"/>
              </w:rPr>
            </w:pPr>
            <w:r>
              <w:rPr>
                <w:b/>
                <w:sz w:val="18"/>
              </w:rPr>
              <w:t>Year 6</w:t>
            </w:r>
          </w:p>
        </w:tc>
        <w:tc>
          <w:tcPr>
            <w:tcW w:w="2268" w:type="dxa"/>
            <w:shd w:val="clear" w:color="auto" w:fill="auto"/>
          </w:tcPr>
          <w:p w14:paraId="06869EF0" w14:textId="72C2FECC" w:rsidR="00164D00" w:rsidRDefault="00164D00" w:rsidP="00164D00">
            <w:pPr>
              <w:rPr>
                <w:sz w:val="18"/>
              </w:rPr>
            </w:pPr>
            <w:r>
              <w:rPr>
                <w:sz w:val="18"/>
              </w:rPr>
              <w:t>- Number and place value</w:t>
            </w:r>
            <w:r w:rsidR="00082838">
              <w:rPr>
                <w:sz w:val="18"/>
              </w:rPr>
              <w:t xml:space="preserve"> including decimals</w:t>
            </w:r>
          </w:p>
          <w:p w14:paraId="4E1C43E0" w14:textId="2D64B5DA" w:rsidR="00164D00" w:rsidRDefault="00164D00" w:rsidP="00164D00">
            <w:pPr>
              <w:rPr>
                <w:sz w:val="18"/>
              </w:rPr>
            </w:pPr>
            <w:r>
              <w:rPr>
                <w:sz w:val="18"/>
              </w:rPr>
              <w:t>- Multiplication and division</w:t>
            </w:r>
          </w:p>
          <w:p w14:paraId="24F2A064" w14:textId="6ECA330B" w:rsidR="00164D00" w:rsidRDefault="00164D00" w:rsidP="00164D00">
            <w:pPr>
              <w:rPr>
                <w:sz w:val="18"/>
              </w:rPr>
            </w:pPr>
          </w:p>
        </w:tc>
        <w:tc>
          <w:tcPr>
            <w:tcW w:w="2552" w:type="dxa"/>
            <w:shd w:val="clear" w:color="auto" w:fill="auto"/>
          </w:tcPr>
          <w:p w14:paraId="29965BAF" w14:textId="77777777" w:rsidR="00082838" w:rsidRDefault="00082838" w:rsidP="00F76ADA">
            <w:pPr>
              <w:rPr>
                <w:sz w:val="18"/>
              </w:rPr>
            </w:pPr>
            <w:r>
              <w:rPr>
                <w:sz w:val="18"/>
              </w:rPr>
              <w:t xml:space="preserve">- Geometry – position and direction </w:t>
            </w:r>
          </w:p>
          <w:p w14:paraId="16A0A6F9" w14:textId="5FF0613E" w:rsidR="00164D00" w:rsidRDefault="00164D00" w:rsidP="00164D00">
            <w:pPr>
              <w:rPr>
                <w:sz w:val="18"/>
              </w:rPr>
            </w:pPr>
            <w:r>
              <w:rPr>
                <w:sz w:val="18"/>
              </w:rPr>
              <w:t>- Fractions, decimals and percentages</w:t>
            </w:r>
          </w:p>
          <w:p w14:paraId="1514D993" w14:textId="77777777" w:rsidR="00164D00" w:rsidRDefault="00164D00" w:rsidP="00F76ADA">
            <w:pPr>
              <w:rPr>
                <w:sz w:val="18"/>
              </w:rPr>
            </w:pPr>
            <w:r>
              <w:rPr>
                <w:sz w:val="18"/>
              </w:rPr>
              <w:t>- Geometry – Properties of shapes</w:t>
            </w:r>
          </w:p>
          <w:p w14:paraId="0AFFECCE" w14:textId="115ED37D" w:rsidR="005F55D4" w:rsidRDefault="005F55D4" w:rsidP="00F76ADA">
            <w:pPr>
              <w:rPr>
                <w:sz w:val="18"/>
              </w:rPr>
            </w:pPr>
            <w:r>
              <w:rPr>
                <w:sz w:val="18"/>
              </w:rPr>
              <w:t>- Geometry – Angles</w:t>
            </w:r>
          </w:p>
        </w:tc>
        <w:tc>
          <w:tcPr>
            <w:tcW w:w="2409" w:type="dxa"/>
            <w:shd w:val="clear" w:color="auto" w:fill="auto"/>
          </w:tcPr>
          <w:p w14:paraId="43612193" w14:textId="77777777" w:rsidR="005F55D4" w:rsidRDefault="005F55D4" w:rsidP="00164D00">
            <w:pPr>
              <w:rPr>
                <w:sz w:val="18"/>
              </w:rPr>
            </w:pPr>
            <w:r>
              <w:rPr>
                <w:sz w:val="18"/>
              </w:rPr>
              <w:t>- All four operations</w:t>
            </w:r>
          </w:p>
          <w:p w14:paraId="531C6E94" w14:textId="488F7AA7" w:rsidR="00164D00" w:rsidRDefault="00164D00" w:rsidP="00164D00">
            <w:pPr>
              <w:rPr>
                <w:sz w:val="18"/>
              </w:rPr>
            </w:pPr>
            <w:r>
              <w:rPr>
                <w:sz w:val="18"/>
              </w:rPr>
              <w:t>- Fractions – calculating</w:t>
            </w:r>
          </w:p>
          <w:p w14:paraId="576A29AF" w14:textId="77777777" w:rsidR="00164D00" w:rsidRDefault="00164D00" w:rsidP="00164D00">
            <w:pPr>
              <w:rPr>
                <w:sz w:val="18"/>
              </w:rPr>
            </w:pPr>
          </w:p>
          <w:p w14:paraId="172C5176" w14:textId="77777777" w:rsidR="00164D00" w:rsidRDefault="00164D00" w:rsidP="00F76ADA">
            <w:pPr>
              <w:rPr>
                <w:sz w:val="18"/>
              </w:rPr>
            </w:pPr>
          </w:p>
        </w:tc>
        <w:tc>
          <w:tcPr>
            <w:tcW w:w="2268" w:type="dxa"/>
          </w:tcPr>
          <w:p w14:paraId="6FE5579A" w14:textId="77777777" w:rsidR="00164D00" w:rsidRDefault="00164D00" w:rsidP="00164D00">
            <w:pPr>
              <w:rPr>
                <w:sz w:val="18"/>
              </w:rPr>
            </w:pPr>
            <w:r w:rsidRPr="00164D00">
              <w:rPr>
                <w:sz w:val="18"/>
              </w:rPr>
              <w:t>-</w:t>
            </w:r>
            <w:r>
              <w:rPr>
                <w:sz w:val="18"/>
              </w:rPr>
              <w:t xml:space="preserve"> </w:t>
            </w:r>
            <w:r w:rsidRPr="00164D00">
              <w:rPr>
                <w:sz w:val="18"/>
              </w:rPr>
              <w:t>Ratio and proportion</w:t>
            </w:r>
          </w:p>
          <w:p w14:paraId="68E23704" w14:textId="77777777" w:rsidR="00164D00" w:rsidRDefault="00164D00" w:rsidP="00164D00">
            <w:pPr>
              <w:rPr>
                <w:sz w:val="18"/>
              </w:rPr>
            </w:pPr>
            <w:r>
              <w:rPr>
                <w:sz w:val="18"/>
              </w:rPr>
              <w:t>- Measure – converting units</w:t>
            </w:r>
          </w:p>
          <w:p w14:paraId="0DAC05AC" w14:textId="77777777" w:rsidR="00164D00" w:rsidRDefault="00164D00" w:rsidP="00164D00">
            <w:pPr>
              <w:rPr>
                <w:sz w:val="18"/>
              </w:rPr>
            </w:pPr>
            <w:r>
              <w:rPr>
                <w:sz w:val="18"/>
              </w:rPr>
              <w:t>- Measure – area and volume</w:t>
            </w:r>
          </w:p>
          <w:p w14:paraId="1B625F0B" w14:textId="77777777" w:rsidR="005F55D4" w:rsidRDefault="005F55D4" w:rsidP="005F55D4">
            <w:pPr>
              <w:rPr>
                <w:sz w:val="18"/>
              </w:rPr>
            </w:pPr>
            <w:r>
              <w:rPr>
                <w:sz w:val="18"/>
              </w:rPr>
              <w:t>- Algebra</w:t>
            </w:r>
          </w:p>
          <w:p w14:paraId="1A3DDF4E" w14:textId="1D11CB19" w:rsidR="005F55D4" w:rsidRPr="00164D00" w:rsidRDefault="005865F4" w:rsidP="00164D00">
            <w:pPr>
              <w:rPr>
                <w:sz w:val="18"/>
              </w:rPr>
            </w:pPr>
            <w:r>
              <w:rPr>
                <w:sz w:val="18"/>
              </w:rPr>
              <w:t>- Statistics</w:t>
            </w:r>
          </w:p>
        </w:tc>
        <w:tc>
          <w:tcPr>
            <w:tcW w:w="2268" w:type="dxa"/>
          </w:tcPr>
          <w:p w14:paraId="2F5CEF13" w14:textId="77777777" w:rsidR="005865F4" w:rsidRDefault="005865F4" w:rsidP="00F76ADA">
            <w:pPr>
              <w:rPr>
                <w:sz w:val="18"/>
              </w:rPr>
            </w:pPr>
            <w:r>
              <w:rPr>
                <w:sz w:val="18"/>
              </w:rPr>
              <w:t>- Targeted revision</w:t>
            </w:r>
          </w:p>
          <w:p w14:paraId="6F268972" w14:textId="2550FF40" w:rsidR="00164D00" w:rsidRDefault="00164D00" w:rsidP="00F76ADA">
            <w:pPr>
              <w:rPr>
                <w:sz w:val="18"/>
              </w:rPr>
            </w:pPr>
            <w:r>
              <w:rPr>
                <w:sz w:val="18"/>
              </w:rPr>
              <w:t>- SATs week</w:t>
            </w:r>
          </w:p>
          <w:p w14:paraId="52AC7918" w14:textId="74847C87" w:rsidR="00164D00" w:rsidRDefault="00164D00" w:rsidP="00F76ADA">
            <w:pPr>
              <w:rPr>
                <w:sz w:val="18"/>
              </w:rPr>
            </w:pPr>
          </w:p>
        </w:tc>
        <w:tc>
          <w:tcPr>
            <w:tcW w:w="2552" w:type="dxa"/>
          </w:tcPr>
          <w:p w14:paraId="2C239B2D" w14:textId="77777777" w:rsidR="00164D00" w:rsidRDefault="00164D00" w:rsidP="005865F4">
            <w:pPr>
              <w:rPr>
                <w:sz w:val="18"/>
              </w:rPr>
            </w:pPr>
            <w:r>
              <w:rPr>
                <w:sz w:val="18"/>
              </w:rPr>
              <w:t xml:space="preserve">- </w:t>
            </w:r>
            <w:r w:rsidR="005865F4">
              <w:rPr>
                <w:sz w:val="18"/>
              </w:rPr>
              <w:t>Consolidation</w:t>
            </w:r>
          </w:p>
          <w:p w14:paraId="3DAE6BAE" w14:textId="79F32F14" w:rsidR="005865F4" w:rsidRPr="00164D00" w:rsidRDefault="005865F4" w:rsidP="005865F4">
            <w:pPr>
              <w:rPr>
                <w:sz w:val="18"/>
              </w:rPr>
            </w:pPr>
            <w:r>
              <w:rPr>
                <w:sz w:val="18"/>
              </w:rPr>
              <w:t>- Transition</w:t>
            </w:r>
          </w:p>
        </w:tc>
      </w:tr>
      <w:bookmarkEnd w:id="3"/>
    </w:tbl>
    <w:p w14:paraId="4BBD03D8" w14:textId="77777777" w:rsidR="001F25F4" w:rsidRDefault="001F25F4">
      <w:pPr>
        <w:rPr>
          <w:b/>
        </w:rPr>
      </w:pPr>
    </w:p>
    <w:p w14:paraId="73571A22" w14:textId="77777777" w:rsidR="001F25F4" w:rsidRDefault="001F25F4">
      <w:pPr>
        <w:rPr>
          <w:b/>
        </w:rPr>
      </w:pPr>
    </w:p>
    <w:p w14:paraId="604B0467" w14:textId="77777777" w:rsidR="001F25F4" w:rsidRDefault="001F25F4">
      <w:pPr>
        <w:rPr>
          <w:b/>
        </w:rPr>
      </w:pPr>
    </w:p>
    <w:p w14:paraId="226343C0" w14:textId="77777777" w:rsidR="001F25F4" w:rsidRDefault="001F25F4">
      <w:pPr>
        <w:rPr>
          <w:b/>
        </w:rPr>
      </w:pPr>
    </w:p>
    <w:p w14:paraId="0ADDFFA6" w14:textId="77777777" w:rsidR="001F25F4" w:rsidRDefault="001F25F4">
      <w:pPr>
        <w:rPr>
          <w:b/>
        </w:rPr>
      </w:pPr>
    </w:p>
    <w:p w14:paraId="22EE6E63" w14:textId="74375C54" w:rsidR="00E30C81" w:rsidRPr="00E30C81" w:rsidRDefault="00E30C81">
      <w:pPr>
        <w:rPr>
          <w:b/>
        </w:rPr>
      </w:pPr>
      <w:r w:rsidRPr="00E30C81">
        <w:rPr>
          <w:b/>
        </w:rPr>
        <w:lastRenderedPageBreak/>
        <w:t>Les</w:t>
      </w:r>
      <w:r w:rsidR="009F338A">
        <w:rPr>
          <w:b/>
        </w:rPr>
        <w:t>son Structure – PowerPoint slide titles</w:t>
      </w:r>
    </w:p>
    <w:tbl>
      <w:tblPr>
        <w:tblStyle w:val="TableGrid"/>
        <w:tblW w:w="0" w:type="auto"/>
        <w:tblLook w:val="04A0" w:firstRow="1" w:lastRow="0" w:firstColumn="1" w:lastColumn="0" w:noHBand="0" w:noVBand="1"/>
      </w:tblPr>
      <w:tblGrid>
        <w:gridCol w:w="7694"/>
        <w:gridCol w:w="7694"/>
      </w:tblGrid>
      <w:tr w:rsidR="00E30C81" w14:paraId="2267F403" w14:textId="77777777" w:rsidTr="009F338A">
        <w:tc>
          <w:tcPr>
            <w:tcW w:w="7694" w:type="dxa"/>
            <w:shd w:val="clear" w:color="auto" w:fill="95B3D7" w:themeFill="accent1" w:themeFillTint="99"/>
          </w:tcPr>
          <w:p w14:paraId="6F88D2B3" w14:textId="16934212" w:rsidR="009F338A" w:rsidRDefault="00E30C81" w:rsidP="00F03FF8">
            <w:pPr>
              <w:jc w:val="center"/>
              <w:rPr>
                <w:sz w:val="28"/>
              </w:rPr>
            </w:pPr>
            <w:r>
              <w:rPr>
                <w:sz w:val="28"/>
              </w:rPr>
              <w:t>REVIEW IT</w:t>
            </w:r>
            <w:r w:rsidR="00F03FF8">
              <w:rPr>
                <w:sz w:val="28"/>
              </w:rPr>
              <w:t xml:space="preserve"> </w:t>
            </w:r>
            <w:r w:rsidR="009F338A">
              <w:rPr>
                <w:sz w:val="28"/>
              </w:rPr>
              <w:t>(Hook)</w:t>
            </w:r>
          </w:p>
        </w:tc>
        <w:tc>
          <w:tcPr>
            <w:tcW w:w="7694" w:type="dxa"/>
          </w:tcPr>
          <w:p w14:paraId="6F0809AC" w14:textId="1F89F7A5" w:rsidR="00E30C81" w:rsidRPr="009F338A" w:rsidRDefault="00E30C81" w:rsidP="00E30C81">
            <w:pPr>
              <w:rPr>
                <w:b/>
              </w:rPr>
            </w:pPr>
            <w:r w:rsidRPr="009F338A">
              <w:rPr>
                <w:b/>
              </w:rPr>
              <w:t>QUESTIONING/CHECKING FOR UNDERSTANDING</w:t>
            </w:r>
            <w:r w:rsidR="009F338A" w:rsidRPr="009F338A">
              <w:rPr>
                <w:b/>
              </w:rPr>
              <w:t>/DAILY, WEEKLY, MONTHLY REVIEW</w:t>
            </w:r>
            <w:r w:rsidR="006B6BB8">
              <w:rPr>
                <w:b/>
              </w:rPr>
              <w:t>/LOW-STAKES QUIZZES</w:t>
            </w:r>
          </w:p>
        </w:tc>
      </w:tr>
      <w:tr w:rsidR="00E30C81" w14:paraId="023F1795" w14:textId="77777777" w:rsidTr="009F338A">
        <w:tc>
          <w:tcPr>
            <w:tcW w:w="7694" w:type="dxa"/>
            <w:shd w:val="clear" w:color="auto" w:fill="95B3D7" w:themeFill="accent1" w:themeFillTint="99"/>
          </w:tcPr>
          <w:p w14:paraId="347282C7" w14:textId="112CAE65" w:rsidR="00E30C81" w:rsidRPr="00E30C81" w:rsidRDefault="00E30C81" w:rsidP="00E30C81">
            <w:pPr>
              <w:jc w:val="center"/>
              <w:rPr>
                <w:sz w:val="28"/>
              </w:rPr>
            </w:pPr>
            <w:r>
              <w:rPr>
                <w:sz w:val="28"/>
              </w:rPr>
              <w:t>TEACH IT</w:t>
            </w:r>
          </w:p>
        </w:tc>
        <w:tc>
          <w:tcPr>
            <w:tcW w:w="7694" w:type="dxa"/>
          </w:tcPr>
          <w:p w14:paraId="4FEE48A7" w14:textId="41876DE0" w:rsidR="00E30C81" w:rsidRPr="009F338A" w:rsidRDefault="00E30C81" w:rsidP="00E30C81">
            <w:pPr>
              <w:rPr>
                <w:b/>
              </w:rPr>
            </w:pPr>
            <w:r w:rsidRPr="009F338A">
              <w:rPr>
                <w:b/>
              </w:rPr>
              <w:t>MODELLING/</w:t>
            </w:r>
            <w:r w:rsidR="009F338A" w:rsidRPr="009F338A">
              <w:rPr>
                <w:b/>
              </w:rPr>
              <w:t>SCAFFOLDING/</w:t>
            </w:r>
            <w:r w:rsidRPr="009F338A">
              <w:rPr>
                <w:b/>
              </w:rPr>
              <w:t>QUESTIONING/</w:t>
            </w:r>
            <w:r w:rsidR="009F338A" w:rsidRPr="009F338A">
              <w:rPr>
                <w:b/>
              </w:rPr>
              <w:t xml:space="preserve">PRESENT NEW LEARNING IN </w:t>
            </w:r>
            <w:r w:rsidRPr="009F338A">
              <w:rPr>
                <w:b/>
              </w:rPr>
              <w:t>SMALL STEPS</w:t>
            </w:r>
          </w:p>
          <w:p w14:paraId="1AC4EB05" w14:textId="4DDA6F57" w:rsidR="00E30C81" w:rsidRPr="00E30C81" w:rsidRDefault="00E30C81" w:rsidP="00A62786">
            <w:pPr>
              <w:pStyle w:val="ListParagraph"/>
              <w:numPr>
                <w:ilvl w:val="0"/>
                <w:numId w:val="7"/>
              </w:numPr>
            </w:pPr>
            <w:r w:rsidRPr="00E30C81">
              <w:t xml:space="preserve">Fluency (Conceptual and procedural) </w:t>
            </w:r>
          </w:p>
          <w:p w14:paraId="0F78D78A" w14:textId="77777777" w:rsidR="00E30C81" w:rsidRPr="00E30C81" w:rsidRDefault="00E30C81" w:rsidP="00A62786">
            <w:pPr>
              <w:numPr>
                <w:ilvl w:val="0"/>
                <w:numId w:val="6"/>
              </w:numPr>
            </w:pPr>
            <w:r w:rsidRPr="00E30C81">
              <w:t>CPA (Concrete, Pictorial, Abstract)</w:t>
            </w:r>
          </w:p>
          <w:p w14:paraId="29F18FDE" w14:textId="202EF8A3" w:rsidR="00E30C81" w:rsidRPr="00E30C81" w:rsidRDefault="00E30C81" w:rsidP="00A62786">
            <w:pPr>
              <w:numPr>
                <w:ilvl w:val="0"/>
                <w:numId w:val="6"/>
              </w:numPr>
            </w:pPr>
            <w:r w:rsidRPr="00E30C81">
              <w:t xml:space="preserve">Precise mathematical </w:t>
            </w:r>
            <w:r w:rsidR="001E4A57">
              <w:t>vocabulary - displayed</w:t>
            </w:r>
          </w:p>
          <w:p w14:paraId="280FD3DA" w14:textId="2F292592" w:rsidR="00E30C81" w:rsidRDefault="00E30C81" w:rsidP="00A62786">
            <w:pPr>
              <w:numPr>
                <w:ilvl w:val="0"/>
                <w:numId w:val="6"/>
              </w:numPr>
            </w:pPr>
            <w:r w:rsidRPr="00E30C81">
              <w:t>‘Prevent the Gap’ interventions</w:t>
            </w:r>
          </w:p>
        </w:tc>
      </w:tr>
      <w:tr w:rsidR="00E30C81" w14:paraId="6ED9AF6C" w14:textId="77777777" w:rsidTr="009F338A">
        <w:tc>
          <w:tcPr>
            <w:tcW w:w="7694" w:type="dxa"/>
            <w:shd w:val="clear" w:color="auto" w:fill="95B3D7" w:themeFill="accent1" w:themeFillTint="99"/>
          </w:tcPr>
          <w:p w14:paraId="49786A3F" w14:textId="54E83320" w:rsidR="00E30C81" w:rsidRPr="00E30C81" w:rsidRDefault="00504AC5" w:rsidP="00E30C81">
            <w:pPr>
              <w:jc w:val="center"/>
              <w:rPr>
                <w:sz w:val="28"/>
              </w:rPr>
            </w:pPr>
            <w:r>
              <w:rPr>
                <w:sz w:val="28"/>
              </w:rPr>
              <w:t>PRACTICE</w:t>
            </w:r>
            <w:r w:rsidR="00164D00">
              <w:rPr>
                <w:sz w:val="28"/>
              </w:rPr>
              <w:t xml:space="preserve"> IT</w:t>
            </w:r>
            <w:r>
              <w:rPr>
                <w:sz w:val="28"/>
              </w:rPr>
              <w:t>/</w:t>
            </w:r>
            <w:r w:rsidR="00E30C81">
              <w:rPr>
                <w:sz w:val="28"/>
              </w:rPr>
              <w:t>DO IT</w:t>
            </w:r>
          </w:p>
        </w:tc>
        <w:tc>
          <w:tcPr>
            <w:tcW w:w="7694" w:type="dxa"/>
          </w:tcPr>
          <w:p w14:paraId="58E7A6D2" w14:textId="77777777" w:rsidR="00E30C81" w:rsidRPr="009F338A" w:rsidRDefault="009F338A">
            <w:pPr>
              <w:rPr>
                <w:b/>
              </w:rPr>
            </w:pPr>
            <w:r w:rsidRPr="009F338A">
              <w:rPr>
                <w:b/>
              </w:rPr>
              <w:t>INDEPENDENT PRACTICE/GUIDED STUDENT PRACTICE/QUESTIONING/CHECK FOR UNDERSTANDING/OBTAIN HIGH SUCCESS RATE</w:t>
            </w:r>
          </w:p>
          <w:p w14:paraId="4B7D2899" w14:textId="77777777" w:rsidR="0079043A" w:rsidRPr="009F338A" w:rsidRDefault="0079043A" w:rsidP="00A62786">
            <w:pPr>
              <w:numPr>
                <w:ilvl w:val="0"/>
                <w:numId w:val="8"/>
              </w:numPr>
            </w:pPr>
            <w:r w:rsidRPr="009F338A">
              <w:t>Practise</w:t>
            </w:r>
          </w:p>
          <w:p w14:paraId="1B8B55CB" w14:textId="77777777" w:rsidR="0079043A" w:rsidRPr="009F338A" w:rsidRDefault="0079043A" w:rsidP="00A62786">
            <w:pPr>
              <w:numPr>
                <w:ilvl w:val="0"/>
                <w:numId w:val="8"/>
              </w:numPr>
            </w:pPr>
            <w:r w:rsidRPr="009F338A">
              <w:t>What it is…</w:t>
            </w:r>
          </w:p>
          <w:p w14:paraId="4B6708EA" w14:textId="77777777" w:rsidR="0079043A" w:rsidRPr="009F338A" w:rsidRDefault="0079043A" w:rsidP="00A62786">
            <w:pPr>
              <w:numPr>
                <w:ilvl w:val="0"/>
                <w:numId w:val="8"/>
              </w:numPr>
            </w:pPr>
            <w:r w:rsidRPr="009F338A">
              <w:t xml:space="preserve">Standard and non-standard representations, </w:t>
            </w:r>
            <w:proofErr w:type="gramStart"/>
            <w:r w:rsidRPr="009F338A">
              <w:t>e.g.</w:t>
            </w:r>
            <w:proofErr w:type="gramEnd"/>
            <w:r w:rsidRPr="009F338A">
              <w:t xml:space="preserve"> 3 + 7 = 10, 10 = 3 + 7, 3 + 7 &lt; 11</w:t>
            </w:r>
          </w:p>
          <w:p w14:paraId="2B90D8CB" w14:textId="6DAEE093" w:rsidR="00870D3F" w:rsidRDefault="0079043A" w:rsidP="00A62786">
            <w:pPr>
              <w:numPr>
                <w:ilvl w:val="0"/>
                <w:numId w:val="8"/>
              </w:numPr>
            </w:pPr>
            <w:r w:rsidRPr="009F338A">
              <w:t>Applicatio</w:t>
            </w:r>
            <w:r w:rsidR="00870D3F">
              <w:t>n</w:t>
            </w:r>
          </w:p>
        </w:tc>
      </w:tr>
      <w:tr w:rsidR="00E30C81" w14:paraId="77D8C913" w14:textId="77777777" w:rsidTr="009F338A">
        <w:tc>
          <w:tcPr>
            <w:tcW w:w="7694" w:type="dxa"/>
            <w:shd w:val="clear" w:color="auto" w:fill="95B3D7" w:themeFill="accent1" w:themeFillTint="99"/>
          </w:tcPr>
          <w:p w14:paraId="302BAD9C" w14:textId="2113E915" w:rsidR="00E30C81" w:rsidRPr="00E30C81" w:rsidRDefault="00E30C81" w:rsidP="00E30C81">
            <w:pPr>
              <w:jc w:val="center"/>
              <w:rPr>
                <w:sz w:val="28"/>
              </w:rPr>
            </w:pPr>
            <w:r>
              <w:rPr>
                <w:sz w:val="28"/>
              </w:rPr>
              <w:t>SECURE IT</w:t>
            </w:r>
          </w:p>
        </w:tc>
        <w:tc>
          <w:tcPr>
            <w:tcW w:w="7694" w:type="dxa"/>
          </w:tcPr>
          <w:p w14:paraId="5E6C4E4D" w14:textId="77777777" w:rsidR="00E30C81" w:rsidRPr="009F338A" w:rsidRDefault="009F338A">
            <w:pPr>
              <w:rPr>
                <w:b/>
              </w:rPr>
            </w:pPr>
            <w:r w:rsidRPr="009F338A">
              <w:rPr>
                <w:b/>
              </w:rPr>
              <w:t>INDEPENDENT PRACTICE/QUESTIONING, PROBING/CHECK FOR UNDERSTANDING/OBTAIN HIGH SUCCESS RATE</w:t>
            </w:r>
          </w:p>
          <w:p w14:paraId="1BEACA2F" w14:textId="77777777" w:rsidR="0079043A" w:rsidRPr="009F338A" w:rsidRDefault="0079043A" w:rsidP="00A62786">
            <w:pPr>
              <w:numPr>
                <w:ilvl w:val="0"/>
                <w:numId w:val="9"/>
              </w:numPr>
            </w:pPr>
            <w:r w:rsidRPr="009F338A">
              <w:t>Reasoning</w:t>
            </w:r>
          </w:p>
          <w:p w14:paraId="195B1D08" w14:textId="77777777" w:rsidR="0079043A" w:rsidRPr="009F338A" w:rsidRDefault="0079043A" w:rsidP="00A62786">
            <w:pPr>
              <w:numPr>
                <w:ilvl w:val="0"/>
                <w:numId w:val="9"/>
              </w:numPr>
            </w:pPr>
            <w:r w:rsidRPr="009F338A">
              <w:t>What it’s not…</w:t>
            </w:r>
          </w:p>
          <w:p w14:paraId="577578F9" w14:textId="77777777" w:rsidR="0079043A" w:rsidRPr="009F338A" w:rsidRDefault="0079043A" w:rsidP="00A62786">
            <w:pPr>
              <w:numPr>
                <w:ilvl w:val="0"/>
                <w:numId w:val="9"/>
              </w:numPr>
            </w:pPr>
            <w:r w:rsidRPr="009F338A">
              <w:t>Mistakes and misconceptions</w:t>
            </w:r>
          </w:p>
          <w:p w14:paraId="50AEC3B8" w14:textId="77777777" w:rsidR="0079043A" w:rsidRPr="009F338A" w:rsidRDefault="0079043A" w:rsidP="00A62786">
            <w:pPr>
              <w:numPr>
                <w:ilvl w:val="0"/>
                <w:numId w:val="9"/>
              </w:numPr>
            </w:pPr>
            <w:r w:rsidRPr="009F338A">
              <w:t>Active argument – ABC (Agree, Build, Challenge)</w:t>
            </w:r>
          </w:p>
          <w:p w14:paraId="5B974CD3" w14:textId="77777777" w:rsidR="0079043A" w:rsidRPr="009F338A" w:rsidRDefault="0079043A" w:rsidP="00A62786">
            <w:pPr>
              <w:numPr>
                <w:ilvl w:val="0"/>
                <w:numId w:val="9"/>
              </w:numPr>
            </w:pPr>
            <w:r w:rsidRPr="009F338A">
              <w:t>Yes/no, true/false</w:t>
            </w:r>
          </w:p>
          <w:p w14:paraId="16AFF864" w14:textId="1DAB6380" w:rsidR="009F338A" w:rsidRDefault="0079043A" w:rsidP="00A62786">
            <w:pPr>
              <w:numPr>
                <w:ilvl w:val="0"/>
                <w:numId w:val="9"/>
              </w:numPr>
            </w:pPr>
            <w:r w:rsidRPr="009F338A">
              <w:t>Probing questions</w:t>
            </w:r>
          </w:p>
        </w:tc>
      </w:tr>
      <w:tr w:rsidR="00E30C81" w14:paraId="186045F2" w14:textId="77777777" w:rsidTr="009F338A">
        <w:tc>
          <w:tcPr>
            <w:tcW w:w="7694" w:type="dxa"/>
            <w:shd w:val="clear" w:color="auto" w:fill="95B3D7" w:themeFill="accent1" w:themeFillTint="99"/>
          </w:tcPr>
          <w:p w14:paraId="52A6D94F" w14:textId="2411AB18" w:rsidR="00E30C81" w:rsidRPr="00E30C81" w:rsidRDefault="00E30C81" w:rsidP="00E30C81">
            <w:pPr>
              <w:jc w:val="center"/>
              <w:rPr>
                <w:sz w:val="28"/>
              </w:rPr>
            </w:pPr>
            <w:r>
              <w:rPr>
                <w:sz w:val="28"/>
              </w:rPr>
              <w:t>DEEPEN IT</w:t>
            </w:r>
          </w:p>
        </w:tc>
        <w:tc>
          <w:tcPr>
            <w:tcW w:w="7694" w:type="dxa"/>
          </w:tcPr>
          <w:p w14:paraId="3785F002" w14:textId="77777777" w:rsidR="00E30C81" w:rsidRPr="009F338A" w:rsidRDefault="009F338A">
            <w:pPr>
              <w:rPr>
                <w:b/>
              </w:rPr>
            </w:pPr>
            <w:r w:rsidRPr="009F338A">
              <w:rPr>
                <w:b/>
              </w:rPr>
              <w:t>INDEPENDENT PRACTICE/QUESTIONING, PROBING/CHECK FOR UNDERSTANDING/OBTAIN HIGH SUCCESS RATE</w:t>
            </w:r>
          </w:p>
          <w:p w14:paraId="65EB8BD5" w14:textId="75B28915" w:rsidR="009F338A" w:rsidRDefault="0079043A" w:rsidP="00A62786">
            <w:pPr>
              <w:numPr>
                <w:ilvl w:val="0"/>
                <w:numId w:val="10"/>
              </w:numPr>
            </w:pPr>
            <w:r w:rsidRPr="009F338A">
              <w:t>Problem solving – missing numbers/symbols, generate the question, always/sometimes/never, linking concepts and making connections</w:t>
            </w:r>
          </w:p>
        </w:tc>
      </w:tr>
      <w:tr w:rsidR="00E30C81" w14:paraId="2B5D855C" w14:textId="77777777" w:rsidTr="009F338A">
        <w:tc>
          <w:tcPr>
            <w:tcW w:w="7694" w:type="dxa"/>
            <w:shd w:val="clear" w:color="auto" w:fill="95B3D7" w:themeFill="accent1" w:themeFillTint="99"/>
          </w:tcPr>
          <w:p w14:paraId="4068070B" w14:textId="7CD0500A" w:rsidR="00E30C81" w:rsidRPr="00E30C81" w:rsidRDefault="00E30C81" w:rsidP="00E30C81">
            <w:pPr>
              <w:jc w:val="center"/>
              <w:rPr>
                <w:sz w:val="28"/>
              </w:rPr>
            </w:pPr>
            <w:r>
              <w:rPr>
                <w:sz w:val="28"/>
              </w:rPr>
              <w:t>REVIEW IT</w:t>
            </w:r>
          </w:p>
        </w:tc>
        <w:tc>
          <w:tcPr>
            <w:tcW w:w="7694" w:type="dxa"/>
          </w:tcPr>
          <w:p w14:paraId="61C1FCCC" w14:textId="2CA2873A" w:rsidR="00E30C81" w:rsidRPr="009F338A" w:rsidRDefault="009F338A">
            <w:pPr>
              <w:rPr>
                <w:b/>
              </w:rPr>
            </w:pPr>
            <w:r w:rsidRPr="009F338A">
              <w:rPr>
                <w:b/>
              </w:rPr>
              <w:t>DAILY REVIEW/QUESTIONING/CHECK FOR UNDERSTANDING</w:t>
            </w:r>
            <w:r w:rsidR="006B6BB8">
              <w:rPr>
                <w:b/>
              </w:rPr>
              <w:t>/LOW-STAKES QUIZZES</w:t>
            </w:r>
          </w:p>
          <w:p w14:paraId="30AE8F2B" w14:textId="77777777" w:rsidR="0079043A" w:rsidRPr="009F338A" w:rsidRDefault="0079043A" w:rsidP="00A62786">
            <w:pPr>
              <w:numPr>
                <w:ilvl w:val="0"/>
                <w:numId w:val="11"/>
              </w:numPr>
            </w:pPr>
            <w:r w:rsidRPr="009F338A">
              <w:t>Sharing solutions</w:t>
            </w:r>
          </w:p>
          <w:p w14:paraId="33B72669" w14:textId="77777777" w:rsidR="0079043A" w:rsidRPr="009F338A" w:rsidRDefault="0079043A" w:rsidP="00A62786">
            <w:pPr>
              <w:numPr>
                <w:ilvl w:val="0"/>
                <w:numId w:val="11"/>
              </w:numPr>
            </w:pPr>
            <w:r w:rsidRPr="009F338A">
              <w:t>Have they got it?</w:t>
            </w:r>
          </w:p>
          <w:p w14:paraId="5B90EE9E" w14:textId="01E41E06" w:rsidR="0079043A" w:rsidRPr="009F338A" w:rsidRDefault="009F338A" w:rsidP="00A62786">
            <w:pPr>
              <w:numPr>
                <w:ilvl w:val="0"/>
                <w:numId w:val="11"/>
              </w:numPr>
            </w:pPr>
            <w:r>
              <w:t>Can they apply the learning and make connections</w:t>
            </w:r>
            <w:r w:rsidR="0079043A" w:rsidRPr="009F338A">
              <w:t xml:space="preserve">? </w:t>
            </w:r>
          </w:p>
          <w:p w14:paraId="71E2F853" w14:textId="75770321" w:rsidR="009F338A" w:rsidRDefault="0079043A" w:rsidP="00A62786">
            <w:pPr>
              <w:numPr>
                <w:ilvl w:val="0"/>
                <w:numId w:val="11"/>
              </w:numPr>
            </w:pPr>
            <w:r w:rsidRPr="009F338A">
              <w:t>Next steps</w:t>
            </w:r>
          </w:p>
        </w:tc>
      </w:tr>
    </w:tbl>
    <w:p w14:paraId="5FAB9775" w14:textId="77777777" w:rsidR="00E30C81" w:rsidRDefault="00E30C81">
      <w:pPr>
        <w:sectPr w:rsidR="00E30C81" w:rsidSect="00942914">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9" w:footer="170" w:gutter="0"/>
          <w:cols w:space="708"/>
          <w:docGrid w:linePitch="360"/>
        </w:sectPr>
      </w:pPr>
    </w:p>
    <w:p w14:paraId="2DE16373" w14:textId="76CF2621" w:rsidR="00CB6769" w:rsidRPr="00B7410C" w:rsidRDefault="00B7410C" w:rsidP="00CB6769">
      <w:pPr>
        <w:rPr>
          <w:b/>
          <w:bCs/>
          <w:u w:val="single"/>
        </w:rPr>
      </w:pPr>
      <w:r>
        <w:rPr>
          <w:b/>
          <w:bCs/>
          <w:u w:val="single"/>
        </w:rPr>
        <w:lastRenderedPageBreak/>
        <w:t>Example of independent tasks</w:t>
      </w:r>
      <w:r w:rsidR="00CB6769">
        <w:rPr>
          <w:b/>
          <w:bCs/>
          <w:u w:val="single"/>
        </w:rPr>
        <w:t xml:space="preserve">: </w:t>
      </w:r>
    </w:p>
    <w:tbl>
      <w:tblPr>
        <w:tblStyle w:val="TableGrid"/>
        <w:tblW w:w="10456" w:type="dxa"/>
        <w:tblLook w:val="04A0" w:firstRow="1" w:lastRow="0" w:firstColumn="1" w:lastColumn="0" w:noHBand="0" w:noVBand="1"/>
      </w:tblPr>
      <w:tblGrid>
        <w:gridCol w:w="1271"/>
        <w:gridCol w:w="9185"/>
      </w:tblGrid>
      <w:tr w:rsidR="00B7410C" w:rsidRPr="00675807" w14:paraId="6BF6CEE3" w14:textId="77777777" w:rsidTr="00B7410C">
        <w:tc>
          <w:tcPr>
            <w:tcW w:w="1271" w:type="dxa"/>
            <w:shd w:val="clear" w:color="auto" w:fill="FFFFFF" w:themeFill="background1"/>
          </w:tcPr>
          <w:p w14:paraId="0CD6344C" w14:textId="7C8361BD" w:rsidR="00B7410C" w:rsidRPr="00B7410C" w:rsidRDefault="00B7410C" w:rsidP="00B7410C">
            <w:pPr>
              <w:rPr>
                <w:b/>
                <w:sz w:val="24"/>
              </w:rPr>
            </w:pPr>
            <w:r w:rsidRPr="00B7410C">
              <w:rPr>
                <w:b/>
                <w:sz w:val="24"/>
              </w:rPr>
              <w:t>8.10.21</w:t>
            </w:r>
          </w:p>
        </w:tc>
        <w:tc>
          <w:tcPr>
            <w:tcW w:w="9185" w:type="dxa"/>
            <w:shd w:val="clear" w:color="auto" w:fill="FFFFFF" w:themeFill="background1"/>
          </w:tcPr>
          <w:p w14:paraId="044F297A" w14:textId="145F9B47" w:rsidR="00B7410C" w:rsidRPr="00B7410C" w:rsidRDefault="00B7410C" w:rsidP="00B7410C">
            <w:pPr>
              <w:rPr>
                <w:b/>
                <w:sz w:val="24"/>
              </w:rPr>
            </w:pPr>
            <w:r w:rsidRPr="00B7410C">
              <w:rPr>
                <w:b/>
                <w:sz w:val="24"/>
              </w:rPr>
              <w:t xml:space="preserve">WALT: Add a 2-digit number to a 3-digit number.     </w:t>
            </w:r>
          </w:p>
        </w:tc>
      </w:tr>
      <w:tr w:rsidR="00CB6769" w:rsidRPr="00675807" w14:paraId="32B7182B" w14:textId="77777777" w:rsidTr="0079043A">
        <w:tc>
          <w:tcPr>
            <w:tcW w:w="10456" w:type="dxa"/>
            <w:gridSpan w:val="2"/>
            <w:shd w:val="clear" w:color="auto" w:fill="E5B8B7" w:themeFill="accent2" w:themeFillTint="66"/>
          </w:tcPr>
          <w:p w14:paraId="3AB0FBC2" w14:textId="77777777" w:rsidR="00CB6769" w:rsidRPr="00675807" w:rsidRDefault="00CB6769" w:rsidP="0079043A">
            <w:pPr>
              <w:rPr>
                <w:b/>
                <w:sz w:val="18"/>
              </w:rPr>
            </w:pPr>
            <w:r>
              <w:rPr>
                <w:b/>
                <w:sz w:val="18"/>
              </w:rPr>
              <w:t>Do</w:t>
            </w:r>
            <w:r w:rsidRPr="00675807">
              <w:rPr>
                <w:b/>
                <w:sz w:val="18"/>
              </w:rPr>
              <w:t xml:space="preserve"> it:</w:t>
            </w:r>
          </w:p>
        </w:tc>
      </w:tr>
      <w:tr w:rsidR="00CB6769" w:rsidRPr="00675807" w14:paraId="44E94334" w14:textId="77777777" w:rsidTr="0079043A">
        <w:tc>
          <w:tcPr>
            <w:tcW w:w="10456" w:type="dxa"/>
            <w:gridSpan w:val="2"/>
            <w:shd w:val="clear" w:color="auto" w:fill="auto"/>
          </w:tcPr>
          <w:p w14:paraId="35270988" w14:textId="77777777" w:rsidR="00CB6769" w:rsidRDefault="00CB6769" w:rsidP="0079043A">
            <w:pPr>
              <w:rPr>
                <w:b/>
                <w:sz w:val="28"/>
              </w:rPr>
            </w:pPr>
            <w:r>
              <w:rPr>
                <w:b/>
                <w:sz w:val="28"/>
              </w:rPr>
              <w:t xml:space="preserve">What number is represented below? </w:t>
            </w:r>
          </w:p>
          <w:p w14:paraId="2655E3AB" w14:textId="67E5610C" w:rsidR="00CB6769" w:rsidRDefault="00CB6769" w:rsidP="0079043A">
            <w:pPr>
              <w:rPr>
                <w:b/>
                <w:sz w:val="28"/>
              </w:rPr>
            </w:pPr>
            <w:r>
              <w:rPr>
                <w:b/>
                <w:noProof/>
                <w:sz w:val="28"/>
                <w:lang w:eastAsia="en-GB"/>
              </w:rPr>
              <w:drawing>
                <wp:inline distT="0" distB="0" distL="0" distR="0" wp14:anchorId="3CB0FC7A" wp14:editId="46363B3F">
                  <wp:extent cx="1733550" cy="1277801"/>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49323" cy="1289428"/>
                          </a:xfrm>
                          <a:prstGeom prst="rect">
                            <a:avLst/>
                          </a:prstGeom>
                          <a:noFill/>
                          <a:ln>
                            <a:noFill/>
                          </a:ln>
                        </pic:spPr>
                      </pic:pic>
                    </a:graphicData>
                  </a:graphic>
                </wp:inline>
              </w:drawing>
            </w:r>
            <w:r>
              <w:rPr>
                <w:b/>
                <w:sz w:val="28"/>
              </w:rPr>
              <w:t xml:space="preserve">       </w:t>
            </w:r>
            <w:r>
              <w:rPr>
                <w:b/>
                <w:noProof/>
                <w:sz w:val="28"/>
                <w:lang w:eastAsia="en-GB"/>
              </w:rPr>
              <w:drawing>
                <wp:inline distT="0" distB="0" distL="0" distR="0" wp14:anchorId="6B3C17DF" wp14:editId="54A5F716">
                  <wp:extent cx="2115234" cy="1247775"/>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1386" cy="1263202"/>
                          </a:xfrm>
                          <a:prstGeom prst="rect">
                            <a:avLst/>
                          </a:prstGeom>
                          <a:noFill/>
                          <a:ln>
                            <a:noFill/>
                          </a:ln>
                        </pic:spPr>
                      </pic:pic>
                    </a:graphicData>
                  </a:graphic>
                </wp:inline>
              </w:drawing>
            </w:r>
          </w:p>
          <w:p w14:paraId="480BDD54" w14:textId="77777777" w:rsidR="00CB6769" w:rsidRDefault="00CB6769" w:rsidP="0079043A">
            <w:pPr>
              <w:rPr>
                <w:b/>
                <w:sz w:val="28"/>
              </w:rPr>
            </w:pPr>
            <w:r>
              <w:rPr>
                <w:b/>
                <w:sz w:val="28"/>
              </w:rPr>
              <w:t xml:space="preserve">     </w:t>
            </w:r>
          </w:p>
          <w:p w14:paraId="0A36C0ED" w14:textId="77777777" w:rsidR="00CB6769" w:rsidRDefault="00CB6769" w:rsidP="0079043A">
            <w:pPr>
              <w:rPr>
                <w:b/>
                <w:sz w:val="28"/>
              </w:rPr>
            </w:pPr>
            <w:r>
              <w:rPr>
                <w:b/>
                <w:sz w:val="28"/>
              </w:rPr>
              <w:t>Complete the calculations.</w:t>
            </w:r>
          </w:p>
          <w:p w14:paraId="79EFF6FF" w14:textId="3FD45843" w:rsidR="00CB6769" w:rsidRDefault="00CB6769" w:rsidP="0079043A">
            <w:pPr>
              <w:rPr>
                <w:b/>
                <w:sz w:val="28"/>
              </w:rPr>
            </w:pPr>
            <w:r>
              <w:rPr>
                <w:b/>
                <w:noProof/>
                <w:sz w:val="28"/>
                <w:lang w:eastAsia="en-GB"/>
              </w:rPr>
              <w:drawing>
                <wp:inline distT="0" distB="0" distL="0" distR="0" wp14:anchorId="15DD8AAA" wp14:editId="5F88074B">
                  <wp:extent cx="1609725" cy="1104483"/>
                  <wp:effectExtent l="0" t="0" r="0" b="63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24103" cy="1114348"/>
                          </a:xfrm>
                          <a:prstGeom prst="rect">
                            <a:avLst/>
                          </a:prstGeom>
                          <a:noFill/>
                          <a:ln>
                            <a:noFill/>
                          </a:ln>
                        </pic:spPr>
                      </pic:pic>
                    </a:graphicData>
                  </a:graphic>
                </wp:inline>
              </w:drawing>
            </w:r>
            <w:r>
              <w:rPr>
                <w:b/>
                <w:sz w:val="28"/>
              </w:rPr>
              <w:t xml:space="preserve">           </w:t>
            </w:r>
            <w:r>
              <w:rPr>
                <w:b/>
                <w:noProof/>
                <w:sz w:val="28"/>
                <w:lang w:eastAsia="en-GB"/>
              </w:rPr>
              <w:drawing>
                <wp:inline distT="0" distB="0" distL="0" distR="0" wp14:anchorId="51F70829" wp14:editId="1B8A9E53">
                  <wp:extent cx="1530933" cy="1085850"/>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4636" cy="1095569"/>
                          </a:xfrm>
                          <a:prstGeom prst="rect">
                            <a:avLst/>
                          </a:prstGeom>
                          <a:noFill/>
                          <a:ln>
                            <a:noFill/>
                          </a:ln>
                        </pic:spPr>
                      </pic:pic>
                    </a:graphicData>
                  </a:graphic>
                </wp:inline>
              </w:drawing>
            </w:r>
          </w:p>
          <w:p w14:paraId="05E39B96" w14:textId="77777777" w:rsidR="00CB6769" w:rsidRDefault="00CB6769" w:rsidP="0079043A">
            <w:pPr>
              <w:rPr>
                <w:b/>
                <w:sz w:val="28"/>
              </w:rPr>
            </w:pPr>
          </w:p>
          <w:p w14:paraId="07D48237" w14:textId="77777777" w:rsidR="00CB6769" w:rsidRPr="00B7410C" w:rsidRDefault="00CB6769" w:rsidP="0079043A">
            <w:pPr>
              <w:rPr>
                <w:b/>
                <w:sz w:val="24"/>
              </w:rPr>
            </w:pPr>
            <w:r w:rsidRPr="00B7410C">
              <w:rPr>
                <w:b/>
                <w:sz w:val="24"/>
              </w:rPr>
              <w:t xml:space="preserve">Complete these calculations using columns. </w:t>
            </w:r>
          </w:p>
          <w:p w14:paraId="7E943EB6" w14:textId="77777777" w:rsidR="00CB6769" w:rsidRPr="00B7410C" w:rsidRDefault="00CB6769" w:rsidP="0079043A">
            <w:pPr>
              <w:rPr>
                <w:b/>
                <w:sz w:val="24"/>
              </w:rPr>
            </w:pPr>
            <w:r w:rsidRPr="00B7410C">
              <w:rPr>
                <w:b/>
                <w:sz w:val="24"/>
              </w:rPr>
              <w:t xml:space="preserve">245 + 31 = </w:t>
            </w:r>
          </w:p>
          <w:p w14:paraId="1836B7F1" w14:textId="77777777" w:rsidR="00CB6769" w:rsidRPr="00B7410C" w:rsidRDefault="00CB6769" w:rsidP="0079043A">
            <w:pPr>
              <w:rPr>
                <w:b/>
                <w:sz w:val="24"/>
              </w:rPr>
            </w:pPr>
          </w:p>
          <w:p w14:paraId="063B5AB7" w14:textId="77777777" w:rsidR="00CB6769" w:rsidRPr="00B7410C" w:rsidRDefault="00CB6769" w:rsidP="0079043A">
            <w:pPr>
              <w:rPr>
                <w:b/>
                <w:sz w:val="24"/>
              </w:rPr>
            </w:pPr>
            <w:r w:rsidRPr="00B7410C">
              <w:rPr>
                <w:b/>
                <w:sz w:val="24"/>
              </w:rPr>
              <w:t xml:space="preserve">517 + 44 = </w:t>
            </w:r>
          </w:p>
          <w:p w14:paraId="2E13E0DE" w14:textId="77777777" w:rsidR="00CB6769" w:rsidRPr="00B7410C" w:rsidRDefault="00CB6769" w:rsidP="0079043A">
            <w:pPr>
              <w:rPr>
                <w:b/>
                <w:sz w:val="24"/>
              </w:rPr>
            </w:pPr>
          </w:p>
          <w:p w14:paraId="4BA67BF1" w14:textId="77777777" w:rsidR="00CB6769" w:rsidRPr="00B7410C" w:rsidRDefault="00CB6769" w:rsidP="0079043A">
            <w:pPr>
              <w:rPr>
                <w:b/>
                <w:sz w:val="24"/>
              </w:rPr>
            </w:pPr>
            <w:r w:rsidRPr="00B7410C">
              <w:rPr>
                <w:b/>
                <w:sz w:val="24"/>
              </w:rPr>
              <w:t xml:space="preserve">739 + 57 = </w:t>
            </w:r>
          </w:p>
          <w:p w14:paraId="4CED977B" w14:textId="77777777" w:rsidR="00CB6769" w:rsidRPr="00B7410C" w:rsidRDefault="00CB6769" w:rsidP="0079043A">
            <w:pPr>
              <w:rPr>
                <w:b/>
                <w:sz w:val="24"/>
              </w:rPr>
            </w:pPr>
          </w:p>
          <w:p w14:paraId="51D915BC" w14:textId="77777777" w:rsidR="00CB6769" w:rsidRPr="00B7410C" w:rsidRDefault="00CB6769" w:rsidP="0079043A">
            <w:pPr>
              <w:rPr>
                <w:b/>
                <w:sz w:val="24"/>
              </w:rPr>
            </w:pPr>
            <w:r w:rsidRPr="00B7410C">
              <w:rPr>
                <w:b/>
                <w:sz w:val="24"/>
              </w:rPr>
              <w:t xml:space="preserve">323 + 28 = </w:t>
            </w:r>
          </w:p>
          <w:p w14:paraId="1023B527" w14:textId="77777777" w:rsidR="00CB6769" w:rsidRPr="005A47D9" w:rsidRDefault="00CB6769" w:rsidP="0079043A">
            <w:pPr>
              <w:rPr>
                <w:b/>
                <w:sz w:val="28"/>
              </w:rPr>
            </w:pPr>
          </w:p>
        </w:tc>
      </w:tr>
    </w:tbl>
    <w:p w14:paraId="500A6D33" w14:textId="24938C5D" w:rsidR="00CB6769" w:rsidRDefault="00CB6769" w:rsidP="00CB6769"/>
    <w:tbl>
      <w:tblPr>
        <w:tblStyle w:val="TableGrid"/>
        <w:tblW w:w="10456" w:type="dxa"/>
        <w:tblLook w:val="04A0" w:firstRow="1" w:lastRow="0" w:firstColumn="1" w:lastColumn="0" w:noHBand="0" w:noVBand="1"/>
      </w:tblPr>
      <w:tblGrid>
        <w:gridCol w:w="10456"/>
      </w:tblGrid>
      <w:tr w:rsidR="00CB6769" w:rsidRPr="00675807" w14:paraId="5C9843E9" w14:textId="77777777" w:rsidTr="0079043A">
        <w:tc>
          <w:tcPr>
            <w:tcW w:w="10456" w:type="dxa"/>
            <w:shd w:val="clear" w:color="auto" w:fill="B8CCE4" w:themeFill="accent1" w:themeFillTint="66"/>
          </w:tcPr>
          <w:p w14:paraId="3B0C2946" w14:textId="77777777" w:rsidR="00CB6769" w:rsidRPr="00675807" w:rsidRDefault="00CB6769" w:rsidP="0079043A">
            <w:pPr>
              <w:rPr>
                <w:b/>
                <w:sz w:val="18"/>
              </w:rPr>
            </w:pPr>
            <w:r>
              <w:rPr>
                <w:b/>
                <w:sz w:val="18"/>
              </w:rPr>
              <w:t>Secure</w:t>
            </w:r>
            <w:r w:rsidRPr="00675807">
              <w:rPr>
                <w:b/>
                <w:sz w:val="18"/>
              </w:rPr>
              <w:t xml:space="preserve"> it:</w:t>
            </w:r>
          </w:p>
        </w:tc>
      </w:tr>
      <w:tr w:rsidR="00CB6769" w:rsidRPr="00675807" w14:paraId="12B6F8C4" w14:textId="77777777" w:rsidTr="0079043A">
        <w:tc>
          <w:tcPr>
            <w:tcW w:w="10456" w:type="dxa"/>
            <w:shd w:val="clear" w:color="auto" w:fill="auto"/>
          </w:tcPr>
          <w:p w14:paraId="2E6400E6" w14:textId="73C457AF" w:rsidR="00CB6769" w:rsidRPr="00B7410C" w:rsidRDefault="00CB6769" w:rsidP="0079043A">
            <w:pPr>
              <w:rPr>
                <w:b/>
                <w:noProof/>
                <w:sz w:val="28"/>
                <w:lang w:eastAsia="en-GB"/>
              </w:rPr>
            </w:pPr>
            <w:r w:rsidRPr="00B7410C">
              <w:rPr>
                <w:b/>
                <w:noProof/>
                <w:sz w:val="24"/>
                <w:lang w:eastAsia="en-GB"/>
              </w:rPr>
              <w:drawing>
                <wp:anchor distT="0" distB="0" distL="114300" distR="114300" simplePos="0" relativeHeight="251658240" behindDoc="0" locked="0" layoutInCell="1" allowOverlap="1" wp14:anchorId="75029E97" wp14:editId="5E2FFBAE">
                  <wp:simplePos x="0" y="0"/>
                  <wp:positionH relativeFrom="column">
                    <wp:posOffset>4700270</wp:posOffset>
                  </wp:positionH>
                  <wp:positionV relativeFrom="paragraph">
                    <wp:posOffset>107950</wp:posOffset>
                  </wp:positionV>
                  <wp:extent cx="611834" cy="752475"/>
                  <wp:effectExtent l="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5878" cy="7574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410C">
              <w:rPr>
                <w:b/>
                <w:noProof/>
                <w:sz w:val="24"/>
                <w:lang w:eastAsia="en-GB"/>
              </w:rPr>
              <w:t xml:space="preserve">Willow is adding a 3-digit number to a 2-digit number. </w:t>
            </w:r>
          </w:p>
          <w:p w14:paraId="4D8345A1" w14:textId="77777777" w:rsidR="00CB6769" w:rsidRPr="00B7410C" w:rsidRDefault="00CB6769" w:rsidP="0079043A">
            <w:pPr>
              <w:rPr>
                <w:b/>
                <w:noProof/>
                <w:sz w:val="24"/>
                <w:lang w:eastAsia="en-GB"/>
              </w:rPr>
            </w:pPr>
            <w:r w:rsidRPr="00B7410C">
              <w:rPr>
                <w:b/>
                <w:noProof/>
                <w:sz w:val="24"/>
                <w:lang w:eastAsia="en-GB"/>
              </w:rPr>
              <w:drawing>
                <wp:inline distT="0" distB="0" distL="0" distR="0" wp14:anchorId="6D7B8025" wp14:editId="4D61DAEA">
                  <wp:extent cx="3095625" cy="643083"/>
                  <wp:effectExtent l="0" t="0" r="0" b="508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29153" cy="650048"/>
                          </a:xfrm>
                          <a:prstGeom prst="rect">
                            <a:avLst/>
                          </a:prstGeom>
                          <a:noFill/>
                          <a:ln>
                            <a:noFill/>
                          </a:ln>
                        </pic:spPr>
                      </pic:pic>
                    </a:graphicData>
                  </a:graphic>
                </wp:inline>
              </w:drawing>
            </w:r>
          </w:p>
          <w:p w14:paraId="401315AB" w14:textId="77777777" w:rsidR="00CB6769" w:rsidRPr="00B7410C" w:rsidRDefault="00CB6769" w:rsidP="0079043A">
            <w:pPr>
              <w:rPr>
                <w:b/>
                <w:noProof/>
                <w:sz w:val="24"/>
                <w:lang w:eastAsia="en-GB"/>
              </w:rPr>
            </w:pPr>
            <w:r w:rsidRPr="00B7410C">
              <w:rPr>
                <w:b/>
                <w:noProof/>
                <w:sz w:val="24"/>
                <w:lang w:eastAsia="en-GB"/>
              </w:rPr>
              <w:t xml:space="preserve">Willow thinks the answer will have a 7 in the tens column. Is he correct? </w:t>
            </w:r>
          </w:p>
          <w:p w14:paraId="398732DC" w14:textId="5BC9A82A" w:rsidR="00CB6769" w:rsidRPr="00CB6769" w:rsidRDefault="00CB6769" w:rsidP="00CB6769">
            <w:pPr>
              <w:rPr>
                <w:b/>
                <w:noProof/>
                <w:sz w:val="32"/>
                <w:lang w:eastAsia="en-GB"/>
              </w:rPr>
            </w:pPr>
            <w:r w:rsidRPr="00B7410C">
              <w:rPr>
                <w:b/>
                <w:noProof/>
                <w:sz w:val="24"/>
                <w:lang w:eastAsia="en-GB"/>
              </w:rPr>
              <w:t xml:space="preserve">Explain your answer.  </w:t>
            </w:r>
          </w:p>
        </w:tc>
      </w:tr>
    </w:tbl>
    <w:p w14:paraId="10723EB0" w14:textId="77777777" w:rsidR="00CB6769" w:rsidRDefault="00CB6769" w:rsidP="00CB6769"/>
    <w:tbl>
      <w:tblPr>
        <w:tblStyle w:val="TableGrid"/>
        <w:tblW w:w="10456" w:type="dxa"/>
        <w:tblLook w:val="04A0" w:firstRow="1" w:lastRow="0" w:firstColumn="1" w:lastColumn="0" w:noHBand="0" w:noVBand="1"/>
      </w:tblPr>
      <w:tblGrid>
        <w:gridCol w:w="10456"/>
      </w:tblGrid>
      <w:tr w:rsidR="00CB6769" w14:paraId="4A3CF64C" w14:textId="77777777" w:rsidTr="0079043A">
        <w:tc>
          <w:tcPr>
            <w:tcW w:w="10456" w:type="dxa"/>
            <w:shd w:val="clear" w:color="auto" w:fill="B2A1C7" w:themeFill="accent4" w:themeFillTint="99"/>
          </w:tcPr>
          <w:p w14:paraId="09DBA45B" w14:textId="77777777" w:rsidR="00CB6769" w:rsidRDefault="00CB6769" w:rsidP="0079043A">
            <w:pPr>
              <w:rPr>
                <w:b/>
                <w:noProof/>
                <w:sz w:val="24"/>
                <w:lang w:eastAsia="en-GB"/>
              </w:rPr>
            </w:pPr>
            <w:r w:rsidRPr="001D3CF4">
              <w:rPr>
                <w:b/>
                <w:noProof/>
                <w:lang w:eastAsia="en-GB"/>
              </w:rPr>
              <w:t>Deepen it:</w:t>
            </w:r>
          </w:p>
        </w:tc>
      </w:tr>
      <w:tr w:rsidR="00CB6769" w14:paraId="2151081D" w14:textId="77777777" w:rsidTr="0079043A">
        <w:tc>
          <w:tcPr>
            <w:tcW w:w="10456" w:type="dxa"/>
            <w:shd w:val="clear" w:color="auto" w:fill="auto"/>
          </w:tcPr>
          <w:p w14:paraId="6335C846" w14:textId="277577A8" w:rsidR="00CB6769" w:rsidRPr="008E6031" w:rsidRDefault="00CB6769" w:rsidP="0079043A">
            <w:pPr>
              <w:rPr>
                <w:b/>
                <w:noProof/>
                <w:sz w:val="28"/>
                <w:lang w:eastAsia="en-GB"/>
              </w:rPr>
            </w:pPr>
            <w:r>
              <w:rPr>
                <w:b/>
                <w:noProof/>
                <w:sz w:val="32"/>
                <w:lang w:eastAsia="en-GB"/>
              </w:rPr>
              <w:drawing>
                <wp:inline distT="0" distB="0" distL="0" distR="0" wp14:anchorId="552C73F4" wp14:editId="465E9E67">
                  <wp:extent cx="1971675" cy="1600258"/>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94" cy="1613178"/>
                          </a:xfrm>
                          <a:prstGeom prst="rect">
                            <a:avLst/>
                          </a:prstGeom>
                          <a:noFill/>
                          <a:ln>
                            <a:noFill/>
                          </a:ln>
                        </pic:spPr>
                      </pic:pic>
                    </a:graphicData>
                  </a:graphic>
                </wp:inline>
              </w:drawing>
            </w:r>
          </w:p>
        </w:tc>
      </w:tr>
    </w:tbl>
    <w:p w14:paraId="3AFBFD8B" w14:textId="6C4A3E51" w:rsidR="00CB6769" w:rsidRDefault="00CB6769" w:rsidP="007C17DE">
      <w:pPr>
        <w:rPr>
          <w:b/>
          <w:bCs/>
          <w:u w:val="single"/>
        </w:rPr>
      </w:pPr>
    </w:p>
    <w:sectPr w:rsidR="00CB6769" w:rsidSect="005B0D2A">
      <w:pgSz w:w="11907" w:h="16839" w:code="9"/>
      <w:pgMar w:top="720" w:right="720" w:bottom="720" w:left="720"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C411" w14:textId="77777777" w:rsidR="008B69DD" w:rsidRDefault="008B69DD" w:rsidP="00FC5E22">
      <w:pPr>
        <w:spacing w:after="0" w:line="240" w:lineRule="auto"/>
      </w:pPr>
      <w:r>
        <w:separator/>
      </w:r>
    </w:p>
  </w:endnote>
  <w:endnote w:type="continuationSeparator" w:id="0">
    <w:p w14:paraId="65AA4027" w14:textId="77777777" w:rsidR="008B69DD" w:rsidRDefault="008B69DD" w:rsidP="00FC5E22">
      <w:pPr>
        <w:spacing w:after="0" w:line="240" w:lineRule="auto"/>
      </w:pPr>
      <w:r>
        <w:continuationSeparator/>
      </w:r>
    </w:p>
  </w:endnote>
  <w:endnote w:type="continuationNotice" w:id="1">
    <w:p w14:paraId="00828B1A" w14:textId="77777777" w:rsidR="008B69DD" w:rsidRDefault="008B69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FDF3" w14:textId="77777777" w:rsidR="00A9473C" w:rsidRDefault="00A94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759288"/>
      <w:docPartObj>
        <w:docPartGallery w:val="Page Numbers (Bottom of Page)"/>
        <w:docPartUnique/>
      </w:docPartObj>
    </w:sdtPr>
    <w:sdtEndPr>
      <w:rPr>
        <w:noProof/>
      </w:rPr>
    </w:sdtEndPr>
    <w:sdtContent>
      <w:p w14:paraId="2F795B27" w14:textId="12FF2958" w:rsidR="00871B1C" w:rsidRDefault="00871B1C">
        <w:pPr>
          <w:pStyle w:val="Footer"/>
          <w:jc w:val="center"/>
        </w:pPr>
        <w:r>
          <w:fldChar w:fldCharType="begin"/>
        </w:r>
        <w:r>
          <w:instrText xml:space="preserve"> PAGE   \* MERGEFORMAT </w:instrText>
        </w:r>
        <w:r>
          <w:fldChar w:fldCharType="separate"/>
        </w:r>
        <w:r w:rsidR="00A8165D">
          <w:rPr>
            <w:noProof/>
          </w:rPr>
          <w:t>18</w:t>
        </w:r>
        <w:r>
          <w:rPr>
            <w:noProof/>
          </w:rPr>
          <w:fldChar w:fldCharType="end"/>
        </w:r>
      </w:p>
    </w:sdtContent>
  </w:sdt>
  <w:p w14:paraId="658108EC" w14:textId="77777777" w:rsidR="00871B1C" w:rsidRDefault="00871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4D21" w14:textId="77777777" w:rsidR="00A9473C" w:rsidRDefault="00A94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EC0E" w14:textId="77777777" w:rsidR="008B69DD" w:rsidRDefault="008B69DD" w:rsidP="00FC5E22">
      <w:pPr>
        <w:spacing w:after="0" w:line="240" w:lineRule="auto"/>
      </w:pPr>
      <w:r>
        <w:separator/>
      </w:r>
    </w:p>
  </w:footnote>
  <w:footnote w:type="continuationSeparator" w:id="0">
    <w:p w14:paraId="13F55B5A" w14:textId="77777777" w:rsidR="008B69DD" w:rsidRDefault="008B69DD" w:rsidP="00FC5E22">
      <w:pPr>
        <w:spacing w:after="0" w:line="240" w:lineRule="auto"/>
      </w:pPr>
      <w:r>
        <w:continuationSeparator/>
      </w:r>
    </w:p>
  </w:footnote>
  <w:footnote w:type="continuationNotice" w:id="1">
    <w:p w14:paraId="0E02B035" w14:textId="77777777" w:rsidR="008B69DD" w:rsidRDefault="008B69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A61B" w14:textId="77777777" w:rsidR="00A9473C" w:rsidRDefault="00A94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7B48" w14:textId="1D5CD3D1" w:rsidR="00871B1C" w:rsidRDefault="00871B1C" w:rsidP="00EE3435">
    <w:pPr>
      <w:pStyle w:val="Header"/>
    </w:pPr>
    <w:r>
      <w:rPr>
        <w:noProof/>
        <w:lang w:eastAsia="en-GB"/>
      </w:rPr>
      <w:drawing>
        <wp:inline distT="0" distB="0" distL="0" distR="0" wp14:anchorId="39D27561" wp14:editId="59EDE068">
          <wp:extent cx="400050" cy="400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low primary.jpg"/>
                  <pic:cNvPicPr/>
                </pic:nvPicPr>
                <pic:blipFill>
                  <a:blip r:embed="rId1">
                    <a:extLst>
                      <a:ext uri="{28A0092B-C50C-407E-A947-70E740481C1C}">
                        <a14:useLocalDpi xmlns:a14="http://schemas.microsoft.com/office/drawing/2010/main" val="0"/>
                      </a:ext>
                    </a:extLst>
                  </a:blip>
                  <a:stretch>
                    <a:fillRect/>
                  </a:stretch>
                </pic:blipFill>
                <pic:spPr>
                  <a:xfrm>
                    <a:off x="0" y="0"/>
                    <a:ext cx="400073" cy="400073"/>
                  </a:xfrm>
                  <a:prstGeom prst="rect">
                    <a:avLst/>
                  </a:prstGeom>
                </pic:spPr>
              </pic:pic>
            </a:graphicData>
          </a:graphic>
        </wp:inline>
      </w:drawing>
    </w:r>
    <w:r>
      <w:t xml:space="preserve"> </w:t>
    </w:r>
    <w:r w:rsidRPr="00EE3435">
      <w:rPr>
        <w:b/>
        <w:sz w:val="28"/>
      </w:rPr>
      <w:t>Willow Primary A</w:t>
    </w:r>
    <w:r>
      <w:rPr>
        <w:b/>
        <w:sz w:val="28"/>
      </w:rPr>
      <w:t>cademy - Maths Curriculum</w:t>
    </w:r>
    <w:r>
      <w:rPr>
        <w:b/>
        <w:sz w:val="28"/>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6838" w14:textId="77777777" w:rsidR="00A9473C" w:rsidRDefault="00A94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494"/>
    <w:multiLevelType w:val="hybridMultilevel"/>
    <w:tmpl w:val="BDA2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5033A"/>
    <w:multiLevelType w:val="hybridMultilevel"/>
    <w:tmpl w:val="F97CC7E4"/>
    <w:lvl w:ilvl="0" w:tplc="0C4881FE">
      <w:start w:val="1"/>
      <w:numFmt w:val="bullet"/>
      <w:lvlText w:val="•"/>
      <w:lvlJc w:val="left"/>
      <w:pPr>
        <w:tabs>
          <w:tab w:val="num" w:pos="720"/>
        </w:tabs>
        <w:ind w:left="720" w:hanging="360"/>
      </w:pPr>
      <w:rPr>
        <w:rFonts w:ascii="Arial" w:hAnsi="Arial" w:hint="default"/>
      </w:rPr>
    </w:lvl>
    <w:lvl w:ilvl="1" w:tplc="61CC53F0" w:tentative="1">
      <w:start w:val="1"/>
      <w:numFmt w:val="bullet"/>
      <w:lvlText w:val="•"/>
      <w:lvlJc w:val="left"/>
      <w:pPr>
        <w:tabs>
          <w:tab w:val="num" w:pos="1440"/>
        </w:tabs>
        <w:ind w:left="1440" w:hanging="360"/>
      </w:pPr>
      <w:rPr>
        <w:rFonts w:ascii="Arial" w:hAnsi="Arial" w:hint="default"/>
      </w:rPr>
    </w:lvl>
    <w:lvl w:ilvl="2" w:tplc="85545972" w:tentative="1">
      <w:start w:val="1"/>
      <w:numFmt w:val="bullet"/>
      <w:lvlText w:val="•"/>
      <w:lvlJc w:val="left"/>
      <w:pPr>
        <w:tabs>
          <w:tab w:val="num" w:pos="2160"/>
        </w:tabs>
        <w:ind w:left="2160" w:hanging="360"/>
      </w:pPr>
      <w:rPr>
        <w:rFonts w:ascii="Arial" w:hAnsi="Arial" w:hint="default"/>
      </w:rPr>
    </w:lvl>
    <w:lvl w:ilvl="3" w:tplc="C29A1484" w:tentative="1">
      <w:start w:val="1"/>
      <w:numFmt w:val="bullet"/>
      <w:lvlText w:val="•"/>
      <w:lvlJc w:val="left"/>
      <w:pPr>
        <w:tabs>
          <w:tab w:val="num" w:pos="2880"/>
        </w:tabs>
        <w:ind w:left="2880" w:hanging="360"/>
      </w:pPr>
      <w:rPr>
        <w:rFonts w:ascii="Arial" w:hAnsi="Arial" w:hint="default"/>
      </w:rPr>
    </w:lvl>
    <w:lvl w:ilvl="4" w:tplc="57EC7B1A" w:tentative="1">
      <w:start w:val="1"/>
      <w:numFmt w:val="bullet"/>
      <w:lvlText w:val="•"/>
      <w:lvlJc w:val="left"/>
      <w:pPr>
        <w:tabs>
          <w:tab w:val="num" w:pos="3600"/>
        </w:tabs>
        <w:ind w:left="3600" w:hanging="360"/>
      </w:pPr>
      <w:rPr>
        <w:rFonts w:ascii="Arial" w:hAnsi="Arial" w:hint="default"/>
      </w:rPr>
    </w:lvl>
    <w:lvl w:ilvl="5" w:tplc="F78443E6" w:tentative="1">
      <w:start w:val="1"/>
      <w:numFmt w:val="bullet"/>
      <w:lvlText w:val="•"/>
      <w:lvlJc w:val="left"/>
      <w:pPr>
        <w:tabs>
          <w:tab w:val="num" w:pos="4320"/>
        </w:tabs>
        <w:ind w:left="4320" w:hanging="360"/>
      </w:pPr>
      <w:rPr>
        <w:rFonts w:ascii="Arial" w:hAnsi="Arial" w:hint="default"/>
      </w:rPr>
    </w:lvl>
    <w:lvl w:ilvl="6" w:tplc="5DAC2CF0" w:tentative="1">
      <w:start w:val="1"/>
      <w:numFmt w:val="bullet"/>
      <w:lvlText w:val="•"/>
      <w:lvlJc w:val="left"/>
      <w:pPr>
        <w:tabs>
          <w:tab w:val="num" w:pos="5040"/>
        </w:tabs>
        <w:ind w:left="5040" w:hanging="360"/>
      </w:pPr>
      <w:rPr>
        <w:rFonts w:ascii="Arial" w:hAnsi="Arial" w:hint="default"/>
      </w:rPr>
    </w:lvl>
    <w:lvl w:ilvl="7" w:tplc="401837B2" w:tentative="1">
      <w:start w:val="1"/>
      <w:numFmt w:val="bullet"/>
      <w:lvlText w:val="•"/>
      <w:lvlJc w:val="left"/>
      <w:pPr>
        <w:tabs>
          <w:tab w:val="num" w:pos="5760"/>
        </w:tabs>
        <w:ind w:left="5760" w:hanging="360"/>
      </w:pPr>
      <w:rPr>
        <w:rFonts w:ascii="Arial" w:hAnsi="Arial" w:hint="default"/>
      </w:rPr>
    </w:lvl>
    <w:lvl w:ilvl="8" w:tplc="F1F010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6B27CB"/>
    <w:multiLevelType w:val="hybridMultilevel"/>
    <w:tmpl w:val="AE0C772A"/>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748E1"/>
    <w:multiLevelType w:val="multilevel"/>
    <w:tmpl w:val="44AE43A2"/>
    <w:lvl w:ilvl="0">
      <w:start w:val="1"/>
      <w:numFmt w:val="decimal"/>
      <w:pStyle w:val="DfESOutNumbered"/>
      <w:lvlText w:val="%1."/>
      <w:lvlJc w:val="left"/>
      <w:pPr>
        <w:tabs>
          <w:tab w:val="num" w:pos="720"/>
        </w:tabs>
        <w:ind w:left="0" w:firstLine="0"/>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4" w15:restartNumberingAfterBreak="0">
    <w:nsid w:val="364D7252"/>
    <w:multiLevelType w:val="hybridMultilevel"/>
    <w:tmpl w:val="C17058AC"/>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5" w15:restartNumberingAfterBreak="0">
    <w:nsid w:val="42463F1D"/>
    <w:multiLevelType w:val="hybridMultilevel"/>
    <w:tmpl w:val="D8B6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4A457996"/>
    <w:multiLevelType w:val="hybridMultilevel"/>
    <w:tmpl w:val="6730FA56"/>
    <w:lvl w:ilvl="0" w:tplc="538CA866">
      <w:start w:val="1"/>
      <w:numFmt w:val="bullet"/>
      <w:lvlText w:val="•"/>
      <w:lvlJc w:val="left"/>
      <w:pPr>
        <w:tabs>
          <w:tab w:val="num" w:pos="720"/>
        </w:tabs>
        <w:ind w:left="720" w:hanging="360"/>
      </w:pPr>
      <w:rPr>
        <w:rFonts w:ascii="Arial" w:hAnsi="Arial" w:hint="default"/>
      </w:rPr>
    </w:lvl>
    <w:lvl w:ilvl="1" w:tplc="DBCCBF9E" w:tentative="1">
      <w:start w:val="1"/>
      <w:numFmt w:val="bullet"/>
      <w:lvlText w:val="•"/>
      <w:lvlJc w:val="left"/>
      <w:pPr>
        <w:tabs>
          <w:tab w:val="num" w:pos="1440"/>
        </w:tabs>
        <w:ind w:left="1440" w:hanging="360"/>
      </w:pPr>
      <w:rPr>
        <w:rFonts w:ascii="Arial" w:hAnsi="Arial" w:hint="default"/>
      </w:rPr>
    </w:lvl>
    <w:lvl w:ilvl="2" w:tplc="8FD43BC4" w:tentative="1">
      <w:start w:val="1"/>
      <w:numFmt w:val="bullet"/>
      <w:lvlText w:val="•"/>
      <w:lvlJc w:val="left"/>
      <w:pPr>
        <w:tabs>
          <w:tab w:val="num" w:pos="2160"/>
        </w:tabs>
        <w:ind w:left="2160" w:hanging="360"/>
      </w:pPr>
      <w:rPr>
        <w:rFonts w:ascii="Arial" w:hAnsi="Arial" w:hint="default"/>
      </w:rPr>
    </w:lvl>
    <w:lvl w:ilvl="3" w:tplc="24D688FE" w:tentative="1">
      <w:start w:val="1"/>
      <w:numFmt w:val="bullet"/>
      <w:lvlText w:val="•"/>
      <w:lvlJc w:val="left"/>
      <w:pPr>
        <w:tabs>
          <w:tab w:val="num" w:pos="2880"/>
        </w:tabs>
        <w:ind w:left="2880" w:hanging="360"/>
      </w:pPr>
      <w:rPr>
        <w:rFonts w:ascii="Arial" w:hAnsi="Arial" w:hint="default"/>
      </w:rPr>
    </w:lvl>
    <w:lvl w:ilvl="4" w:tplc="FF200FB2" w:tentative="1">
      <w:start w:val="1"/>
      <w:numFmt w:val="bullet"/>
      <w:lvlText w:val="•"/>
      <w:lvlJc w:val="left"/>
      <w:pPr>
        <w:tabs>
          <w:tab w:val="num" w:pos="3600"/>
        </w:tabs>
        <w:ind w:left="3600" w:hanging="360"/>
      </w:pPr>
      <w:rPr>
        <w:rFonts w:ascii="Arial" w:hAnsi="Arial" w:hint="default"/>
      </w:rPr>
    </w:lvl>
    <w:lvl w:ilvl="5" w:tplc="81680346" w:tentative="1">
      <w:start w:val="1"/>
      <w:numFmt w:val="bullet"/>
      <w:lvlText w:val="•"/>
      <w:lvlJc w:val="left"/>
      <w:pPr>
        <w:tabs>
          <w:tab w:val="num" w:pos="4320"/>
        </w:tabs>
        <w:ind w:left="4320" w:hanging="360"/>
      </w:pPr>
      <w:rPr>
        <w:rFonts w:ascii="Arial" w:hAnsi="Arial" w:hint="default"/>
      </w:rPr>
    </w:lvl>
    <w:lvl w:ilvl="6" w:tplc="D78A59B6" w:tentative="1">
      <w:start w:val="1"/>
      <w:numFmt w:val="bullet"/>
      <w:lvlText w:val="•"/>
      <w:lvlJc w:val="left"/>
      <w:pPr>
        <w:tabs>
          <w:tab w:val="num" w:pos="5040"/>
        </w:tabs>
        <w:ind w:left="5040" w:hanging="360"/>
      </w:pPr>
      <w:rPr>
        <w:rFonts w:ascii="Arial" w:hAnsi="Arial" w:hint="default"/>
      </w:rPr>
    </w:lvl>
    <w:lvl w:ilvl="7" w:tplc="FB0C9844" w:tentative="1">
      <w:start w:val="1"/>
      <w:numFmt w:val="bullet"/>
      <w:lvlText w:val="•"/>
      <w:lvlJc w:val="left"/>
      <w:pPr>
        <w:tabs>
          <w:tab w:val="num" w:pos="5760"/>
        </w:tabs>
        <w:ind w:left="5760" w:hanging="360"/>
      </w:pPr>
      <w:rPr>
        <w:rFonts w:ascii="Arial" w:hAnsi="Arial" w:hint="default"/>
      </w:rPr>
    </w:lvl>
    <w:lvl w:ilvl="8" w:tplc="1758E00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BC8019E"/>
    <w:multiLevelType w:val="hybridMultilevel"/>
    <w:tmpl w:val="758AAC42"/>
    <w:lvl w:ilvl="0" w:tplc="DBB436C6">
      <w:start w:val="1"/>
      <w:numFmt w:val="bullet"/>
      <w:lvlText w:val="•"/>
      <w:lvlJc w:val="left"/>
      <w:pPr>
        <w:tabs>
          <w:tab w:val="num" w:pos="720"/>
        </w:tabs>
        <w:ind w:left="720" w:hanging="360"/>
      </w:pPr>
      <w:rPr>
        <w:rFonts w:ascii="Arial" w:hAnsi="Arial" w:hint="default"/>
      </w:rPr>
    </w:lvl>
    <w:lvl w:ilvl="1" w:tplc="C038C396" w:tentative="1">
      <w:start w:val="1"/>
      <w:numFmt w:val="bullet"/>
      <w:lvlText w:val="•"/>
      <w:lvlJc w:val="left"/>
      <w:pPr>
        <w:tabs>
          <w:tab w:val="num" w:pos="1440"/>
        </w:tabs>
        <w:ind w:left="1440" w:hanging="360"/>
      </w:pPr>
      <w:rPr>
        <w:rFonts w:ascii="Arial" w:hAnsi="Arial" w:hint="default"/>
      </w:rPr>
    </w:lvl>
    <w:lvl w:ilvl="2" w:tplc="D2024904" w:tentative="1">
      <w:start w:val="1"/>
      <w:numFmt w:val="bullet"/>
      <w:lvlText w:val="•"/>
      <w:lvlJc w:val="left"/>
      <w:pPr>
        <w:tabs>
          <w:tab w:val="num" w:pos="2160"/>
        </w:tabs>
        <w:ind w:left="2160" w:hanging="360"/>
      </w:pPr>
      <w:rPr>
        <w:rFonts w:ascii="Arial" w:hAnsi="Arial" w:hint="default"/>
      </w:rPr>
    </w:lvl>
    <w:lvl w:ilvl="3" w:tplc="9E7C9CCA" w:tentative="1">
      <w:start w:val="1"/>
      <w:numFmt w:val="bullet"/>
      <w:lvlText w:val="•"/>
      <w:lvlJc w:val="left"/>
      <w:pPr>
        <w:tabs>
          <w:tab w:val="num" w:pos="2880"/>
        </w:tabs>
        <w:ind w:left="2880" w:hanging="360"/>
      </w:pPr>
      <w:rPr>
        <w:rFonts w:ascii="Arial" w:hAnsi="Arial" w:hint="default"/>
      </w:rPr>
    </w:lvl>
    <w:lvl w:ilvl="4" w:tplc="7BB2BE42" w:tentative="1">
      <w:start w:val="1"/>
      <w:numFmt w:val="bullet"/>
      <w:lvlText w:val="•"/>
      <w:lvlJc w:val="left"/>
      <w:pPr>
        <w:tabs>
          <w:tab w:val="num" w:pos="3600"/>
        </w:tabs>
        <w:ind w:left="3600" w:hanging="360"/>
      </w:pPr>
      <w:rPr>
        <w:rFonts w:ascii="Arial" w:hAnsi="Arial" w:hint="default"/>
      </w:rPr>
    </w:lvl>
    <w:lvl w:ilvl="5" w:tplc="61EE6772" w:tentative="1">
      <w:start w:val="1"/>
      <w:numFmt w:val="bullet"/>
      <w:lvlText w:val="•"/>
      <w:lvlJc w:val="left"/>
      <w:pPr>
        <w:tabs>
          <w:tab w:val="num" w:pos="4320"/>
        </w:tabs>
        <w:ind w:left="4320" w:hanging="360"/>
      </w:pPr>
      <w:rPr>
        <w:rFonts w:ascii="Arial" w:hAnsi="Arial" w:hint="default"/>
      </w:rPr>
    </w:lvl>
    <w:lvl w:ilvl="6" w:tplc="06040DCC" w:tentative="1">
      <w:start w:val="1"/>
      <w:numFmt w:val="bullet"/>
      <w:lvlText w:val="•"/>
      <w:lvlJc w:val="left"/>
      <w:pPr>
        <w:tabs>
          <w:tab w:val="num" w:pos="5040"/>
        </w:tabs>
        <w:ind w:left="5040" w:hanging="360"/>
      </w:pPr>
      <w:rPr>
        <w:rFonts w:ascii="Arial" w:hAnsi="Arial" w:hint="default"/>
      </w:rPr>
    </w:lvl>
    <w:lvl w:ilvl="7" w:tplc="BC36D856" w:tentative="1">
      <w:start w:val="1"/>
      <w:numFmt w:val="bullet"/>
      <w:lvlText w:val="•"/>
      <w:lvlJc w:val="left"/>
      <w:pPr>
        <w:tabs>
          <w:tab w:val="num" w:pos="5760"/>
        </w:tabs>
        <w:ind w:left="5760" w:hanging="360"/>
      </w:pPr>
      <w:rPr>
        <w:rFonts w:ascii="Arial" w:hAnsi="Arial" w:hint="default"/>
      </w:rPr>
    </w:lvl>
    <w:lvl w:ilvl="8" w:tplc="0A5A9C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A062938"/>
    <w:multiLevelType w:val="hybridMultilevel"/>
    <w:tmpl w:val="0EA2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3B0900"/>
    <w:multiLevelType w:val="hybridMultilevel"/>
    <w:tmpl w:val="E64EC3B8"/>
    <w:lvl w:ilvl="0" w:tplc="234C9474">
      <w:start w:val="1"/>
      <w:numFmt w:val="bullet"/>
      <w:lvlText w:val="•"/>
      <w:lvlJc w:val="left"/>
      <w:pPr>
        <w:tabs>
          <w:tab w:val="num" w:pos="720"/>
        </w:tabs>
        <w:ind w:left="720" w:hanging="360"/>
      </w:pPr>
      <w:rPr>
        <w:rFonts w:ascii="Arial" w:hAnsi="Arial" w:hint="default"/>
      </w:rPr>
    </w:lvl>
    <w:lvl w:ilvl="1" w:tplc="C9EAA580" w:tentative="1">
      <w:start w:val="1"/>
      <w:numFmt w:val="bullet"/>
      <w:lvlText w:val="•"/>
      <w:lvlJc w:val="left"/>
      <w:pPr>
        <w:tabs>
          <w:tab w:val="num" w:pos="1440"/>
        </w:tabs>
        <w:ind w:left="1440" w:hanging="360"/>
      </w:pPr>
      <w:rPr>
        <w:rFonts w:ascii="Arial" w:hAnsi="Arial" w:hint="default"/>
      </w:rPr>
    </w:lvl>
    <w:lvl w:ilvl="2" w:tplc="BB9AA0FC" w:tentative="1">
      <w:start w:val="1"/>
      <w:numFmt w:val="bullet"/>
      <w:lvlText w:val="•"/>
      <w:lvlJc w:val="left"/>
      <w:pPr>
        <w:tabs>
          <w:tab w:val="num" w:pos="2160"/>
        </w:tabs>
        <w:ind w:left="2160" w:hanging="360"/>
      </w:pPr>
      <w:rPr>
        <w:rFonts w:ascii="Arial" w:hAnsi="Arial" w:hint="default"/>
      </w:rPr>
    </w:lvl>
    <w:lvl w:ilvl="3" w:tplc="4DCE2E60" w:tentative="1">
      <w:start w:val="1"/>
      <w:numFmt w:val="bullet"/>
      <w:lvlText w:val="•"/>
      <w:lvlJc w:val="left"/>
      <w:pPr>
        <w:tabs>
          <w:tab w:val="num" w:pos="2880"/>
        </w:tabs>
        <w:ind w:left="2880" w:hanging="360"/>
      </w:pPr>
      <w:rPr>
        <w:rFonts w:ascii="Arial" w:hAnsi="Arial" w:hint="default"/>
      </w:rPr>
    </w:lvl>
    <w:lvl w:ilvl="4" w:tplc="9320BED0" w:tentative="1">
      <w:start w:val="1"/>
      <w:numFmt w:val="bullet"/>
      <w:lvlText w:val="•"/>
      <w:lvlJc w:val="left"/>
      <w:pPr>
        <w:tabs>
          <w:tab w:val="num" w:pos="3600"/>
        </w:tabs>
        <w:ind w:left="3600" w:hanging="360"/>
      </w:pPr>
      <w:rPr>
        <w:rFonts w:ascii="Arial" w:hAnsi="Arial" w:hint="default"/>
      </w:rPr>
    </w:lvl>
    <w:lvl w:ilvl="5" w:tplc="CCDA812E" w:tentative="1">
      <w:start w:val="1"/>
      <w:numFmt w:val="bullet"/>
      <w:lvlText w:val="•"/>
      <w:lvlJc w:val="left"/>
      <w:pPr>
        <w:tabs>
          <w:tab w:val="num" w:pos="4320"/>
        </w:tabs>
        <w:ind w:left="4320" w:hanging="360"/>
      </w:pPr>
      <w:rPr>
        <w:rFonts w:ascii="Arial" w:hAnsi="Arial" w:hint="default"/>
      </w:rPr>
    </w:lvl>
    <w:lvl w:ilvl="6" w:tplc="358C9DDA" w:tentative="1">
      <w:start w:val="1"/>
      <w:numFmt w:val="bullet"/>
      <w:lvlText w:val="•"/>
      <w:lvlJc w:val="left"/>
      <w:pPr>
        <w:tabs>
          <w:tab w:val="num" w:pos="5040"/>
        </w:tabs>
        <w:ind w:left="5040" w:hanging="360"/>
      </w:pPr>
      <w:rPr>
        <w:rFonts w:ascii="Arial" w:hAnsi="Arial" w:hint="default"/>
      </w:rPr>
    </w:lvl>
    <w:lvl w:ilvl="7" w:tplc="287A1590" w:tentative="1">
      <w:start w:val="1"/>
      <w:numFmt w:val="bullet"/>
      <w:lvlText w:val="•"/>
      <w:lvlJc w:val="left"/>
      <w:pPr>
        <w:tabs>
          <w:tab w:val="num" w:pos="5760"/>
        </w:tabs>
        <w:ind w:left="5760" w:hanging="360"/>
      </w:pPr>
      <w:rPr>
        <w:rFonts w:ascii="Arial" w:hAnsi="Arial" w:hint="default"/>
      </w:rPr>
    </w:lvl>
    <w:lvl w:ilvl="8" w:tplc="AABC9D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EC71826"/>
    <w:multiLevelType w:val="hybridMultilevel"/>
    <w:tmpl w:val="40FA1C1E"/>
    <w:lvl w:ilvl="0" w:tplc="0FD2307E">
      <w:start w:val="1"/>
      <w:numFmt w:val="bullet"/>
      <w:lvlText w:val="•"/>
      <w:lvlJc w:val="left"/>
      <w:pPr>
        <w:tabs>
          <w:tab w:val="num" w:pos="720"/>
        </w:tabs>
        <w:ind w:left="720" w:hanging="360"/>
      </w:pPr>
      <w:rPr>
        <w:rFonts w:ascii="Arial" w:hAnsi="Arial" w:hint="default"/>
      </w:rPr>
    </w:lvl>
    <w:lvl w:ilvl="1" w:tplc="CBA03192" w:tentative="1">
      <w:start w:val="1"/>
      <w:numFmt w:val="bullet"/>
      <w:lvlText w:val="•"/>
      <w:lvlJc w:val="left"/>
      <w:pPr>
        <w:tabs>
          <w:tab w:val="num" w:pos="1440"/>
        </w:tabs>
        <w:ind w:left="1440" w:hanging="360"/>
      </w:pPr>
      <w:rPr>
        <w:rFonts w:ascii="Arial" w:hAnsi="Arial" w:hint="default"/>
      </w:rPr>
    </w:lvl>
    <w:lvl w:ilvl="2" w:tplc="0D7EEFF8" w:tentative="1">
      <w:start w:val="1"/>
      <w:numFmt w:val="bullet"/>
      <w:lvlText w:val="•"/>
      <w:lvlJc w:val="left"/>
      <w:pPr>
        <w:tabs>
          <w:tab w:val="num" w:pos="2160"/>
        </w:tabs>
        <w:ind w:left="2160" w:hanging="360"/>
      </w:pPr>
      <w:rPr>
        <w:rFonts w:ascii="Arial" w:hAnsi="Arial" w:hint="default"/>
      </w:rPr>
    </w:lvl>
    <w:lvl w:ilvl="3" w:tplc="90CC4BAC" w:tentative="1">
      <w:start w:val="1"/>
      <w:numFmt w:val="bullet"/>
      <w:lvlText w:val="•"/>
      <w:lvlJc w:val="left"/>
      <w:pPr>
        <w:tabs>
          <w:tab w:val="num" w:pos="2880"/>
        </w:tabs>
        <w:ind w:left="2880" w:hanging="360"/>
      </w:pPr>
      <w:rPr>
        <w:rFonts w:ascii="Arial" w:hAnsi="Arial" w:hint="default"/>
      </w:rPr>
    </w:lvl>
    <w:lvl w:ilvl="4" w:tplc="8C90EC3A" w:tentative="1">
      <w:start w:val="1"/>
      <w:numFmt w:val="bullet"/>
      <w:lvlText w:val="•"/>
      <w:lvlJc w:val="left"/>
      <w:pPr>
        <w:tabs>
          <w:tab w:val="num" w:pos="3600"/>
        </w:tabs>
        <w:ind w:left="3600" w:hanging="360"/>
      </w:pPr>
      <w:rPr>
        <w:rFonts w:ascii="Arial" w:hAnsi="Arial" w:hint="default"/>
      </w:rPr>
    </w:lvl>
    <w:lvl w:ilvl="5" w:tplc="EE084D10" w:tentative="1">
      <w:start w:val="1"/>
      <w:numFmt w:val="bullet"/>
      <w:lvlText w:val="•"/>
      <w:lvlJc w:val="left"/>
      <w:pPr>
        <w:tabs>
          <w:tab w:val="num" w:pos="4320"/>
        </w:tabs>
        <w:ind w:left="4320" w:hanging="360"/>
      </w:pPr>
      <w:rPr>
        <w:rFonts w:ascii="Arial" w:hAnsi="Arial" w:hint="default"/>
      </w:rPr>
    </w:lvl>
    <w:lvl w:ilvl="6" w:tplc="F6C231E4" w:tentative="1">
      <w:start w:val="1"/>
      <w:numFmt w:val="bullet"/>
      <w:lvlText w:val="•"/>
      <w:lvlJc w:val="left"/>
      <w:pPr>
        <w:tabs>
          <w:tab w:val="num" w:pos="5040"/>
        </w:tabs>
        <w:ind w:left="5040" w:hanging="360"/>
      </w:pPr>
      <w:rPr>
        <w:rFonts w:ascii="Arial" w:hAnsi="Arial" w:hint="default"/>
      </w:rPr>
    </w:lvl>
    <w:lvl w:ilvl="7" w:tplc="835AB2C4" w:tentative="1">
      <w:start w:val="1"/>
      <w:numFmt w:val="bullet"/>
      <w:lvlText w:val="•"/>
      <w:lvlJc w:val="left"/>
      <w:pPr>
        <w:tabs>
          <w:tab w:val="num" w:pos="5760"/>
        </w:tabs>
        <w:ind w:left="5760" w:hanging="360"/>
      </w:pPr>
      <w:rPr>
        <w:rFonts w:ascii="Arial" w:hAnsi="Arial" w:hint="default"/>
      </w:rPr>
    </w:lvl>
    <w:lvl w:ilvl="8" w:tplc="76702B6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4"/>
  </w:num>
  <w:num w:numId="4">
    <w:abstractNumId w:val="6"/>
  </w:num>
  <w:num w:numId="5">
    <w:abstractNumId w:val="0"/>
  </w:num>
  <w:num w:numId="6">
    <w:abstractNumId w:val="1"/>
  </w:num>
  <w:num w:numId="7">
    <w:abstractNumId w:val="9"/>
  </w:num>
  <w:num w:numId="8">
    <w:abstractNumId w:val="10"/>
  </w:num>
  <w:num w:numId="9">
    <w:abstractNumId w:val="7"/>
  </w:num>
  <w:num w:numId="10">
    <w:abstractNumId w:val="8"/>
  </w:num>
  <w:num w:numId="11">
    <w:abstractNumId w:val="11"/>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E22"/>
    <w:rsid w:val="000227EE"/>
    <w:rsid w:val="00034101"/>
    <w:rsid w:val="00041FBB"/>
    <w:rsid w:val="00043263"/>
    <w:rsid w:val="0005438A"/>
    <w:rsid w:val="00082838"/>
    <w:rsid w:val="00083C61"/>
    <w:rsid w:val="000B6BC0"/>
    <w:rsid w:val="000D301D"/>
    <w:rsid w:val="00122F6B"/>
    <w:rsid w:val="00123725"/>
    <w:rsid w:val="00135C5B"/>
    <w:rsid w:val="001364AE"/>
    <w:rsid w:val="0014140E"/>
    <w:rsid w:val="00150603"/>
    <w:rsid w:val="00154BED"/>
    <w:rsid w:val="00164D00"/>
    <w:rsid w:val="00176998"/>
    <w:rsid w:val="00192619"/>
    <w:rsid w:val="001A05BA"/>
    <w:rsid w:val="001A2D16"/>
    <w:rsid w:val="001A5B9F"/>
    <w:rsid w:val="001C07BA"/>
    <w:rsid w:val="001C1678"/>
    <w:rsid w:val="001D4ABE"/>
    <w:rsid w:val="001D60E2"/>
    <w:rsid w:val="001E16B5"/>
    <w:rsid w:val="001E44FA"/>
    <w:rsid w:val="001E4A57"/>
    <w:rsid w:val="001E7B82"/>
    <w:rsid w:val="001F25F4"/>
    <w:rsid w:val="001F7F11"/>
    <w:rsid w:val="002062F3"/>
    <w:rsid w:val="002351BB"/>
    <w:rsid w:val="00236D30"/>
    <w:rsid w:val="00247701"/>
    <w:rsid w:val="002562C2"/>
    <w:rsid w:val="00260241"/>
    <w:rsid w:val="00271680"/>
    <w:rsid w:val="0027358F"/>
    <w:rsid w:val="00282679"/>
    <w:rsid w:val="00282A6D"/>
    <w:rsid w:val="002924AC"/>
    <w:rsid w:val="002925C5"/>
    <w:rsid w:val="00295C98"/>
    <w:rsid w:val="00297881"/>
    <w:rsid w:val="002B499E"/>
    <w:rsid w:val="002C0C0A"/>
    <w:rsid w:val="002C4F26"/>
    <w:rsid w:val="002C7B3A"/>
    <w:rsid w:val="00316C31"/>
    <w:rsid w:val="0032104F"/>
    <w:rsid w:val="00343C7A"/>
    <w:rsid w:val="0034571D"/>
    <w:rsid w:val="0034627A"/>
    <w:rsid w:val="00351719"/>
    <w:rsid w:val="00394DDD"/>
    <w:rsid w:val="003C14EE"/>
    <w:rsid w:val="003E262E"/>
    <w:rsid w:val="003E2C99"/>
    <w:rsid w:val="003F1C17"/>
    <w:rsid w:val="00403874"/>
    <w:rsid w:val="00412F3A"/>
    <w:rsid w:val="00426CF5"/>
    <w:rsid w:val="00460851"/>
    <w:rsid w:val="00464319"/>
    <w:rsid w:val="00467C4B"/>
    <w:rsid w:val="004704EA"/>
    <w:rsid w:val="00470BF7"/>
    <w:rsid w:val="0047590E"/>
    <w:rsid w:val="004A4ED0"/>
    <w:rsid w:val="004B2D0B"/>
    <w:rsid w:val="004C1510"/>
    <w:rsid w:val="004D28A7"/>
    <w:rsid w:val="004F4524"/>
    <w:rsid w:val="004F4563"/>
    <w:rsid w:val="0050241D"/>
    <w:rsid w:val="00504AC5"/>
    <w:rsid w:val="005374C9"/>
    <w:rsid w:val="005438B8"/>
    <w:rsid w:val="00555D1D"/>
    <w:rsid w:val="00566BD7"/>
    <w:rsid w:val="00571038"/>
    <w:rsid w:val="0057245A"/>
    <w:rsid w:val="005865F4"/>
    <w:rsid w:val="005943F5"/>
    <w:rsid w:val="00596721"/>
    <w:rsid w:val="005A097A"/>
    <w:rsid w:val="005A5549"/>
    <w:rsid w:val="005B0D2A"/>
    <w:rsid w:val="005F55D4"/>
    <w:rsid w:val="00600768"/>
    <w:rsid w:val="00605008"/>
    <w:rsid w:val="0062645C"/>
    <w:rsid w:val="0063021D"/>
    <w:rsid w:val="006356B4"/>
    <w:rsid w:val="00635B6E"/>
    <w:rsid w:val="00651576"/>
    <w:rsid w:val="0065467F"/>
    <w:rsid w:val="00680E84"/>
    <w:rsid w:val="006B6BB8"/>
    <w:rsid w:val="006C5159"/>
    <w:rsid w:val="006D633C"/>
    <w:rsid w:val="006E1E78"/>
    <w:rsid w:val="0070015B"/>
    <w:rsid w:val="00703FF5"/>
    <w:rsid w:val="0072108C"/>
    <w:rsid w:val="00724145"/>
    <w:rsid w:val="0073716F"/>
    <w:rsid w:val="0074579E"/>
    <w:rsid w:val="00754893"/>
    <w:rsid w:val="00784B8F"/>
    <w:rsid w:val="0079043A"/>
    <w:rsid w:val="007C17DE"/>
    <w:rsid w:val="007E1F49"/>
    <w:rsid w:val="007E47DE"/>
    <w:rsid w:val="007F77EF"/>
    <w:rsid w:val="00805D6B"/>
    <w:rsid w:val="00813069"/>
    <w:rsid w:val="00817E4C"/>
    <w:rsid w:val="00847480"/>
    <w:rsid w:val="0085536B"/>
    <w:rsid w:val="00870D3F"/>
    <w:rsid w:val="00871B1C"/>
    <w:rsid w:val="00875E22"/>
    <w:rsid w:val="00897896"/>
    <w:rsid w:val="008A253C"/>
    <w:rsid w:val="008A5CDD"/>
    <w:rsid w:val="008B69A0"/>
    <w:rsid w:val="008B69DD"/>
    <w:rsid w:val="008D530D"/>
    <w:rsid w:val="008D5C54"/>
    <w:rsid w:val="008F3595"/>
    <w:rsid w:val="008F71B1"/>
    <w:rsid w:val="00902213"/>
    <w:rsid w:val="00927217"/>
    <w:rsid w:val="00932A2B"/>
    <w:rsid w:val="009425EC"/>
    <w:rsid w:val="00942914"/>
    <w:rsid w:val="00951741"/>
    <w:rsid w:val="00966FD4"/>
    <w:rsid w:val="00980AA0"/>
    <w:rsid w:val="009832CF"/>
    <w:rsid w:val="00983901"/>
    <w:rsid w:val="009928AD"/>
    <w:rsid w:val="00995485"/>
    <w:rsid w:val="009A1846"/>
    <w:rsid w:val="009B5F34"/>
    <w:rsid w:val="009D2534"/>
    <w:rsid w:val="009D3431"/>
    <w:rsid w:val="009D5B86"/>
    <w:rsid w:val="009F338A"/>
    <w:rsid w:val="00A15CEA"/>
    <w:rsid w:val="00A418E6"/>
    <w:rsid w:val="00A601A2"/>
    <w:rsid w:val="00A62786"/>
    <w:rsid w:val="00A628BD"/>
    <w:rsid w:val="00A6313B"/>
    <w:rsid w:val="00A8165D"/>
    <w:rsid w:val="00A9473C"/>
    <w:rsid w:val="00A96435"/>
    <w:rsid w:val="00AB21F0"/>
    <w:rsid w:val="00AE31EF"/>
    <w:rsid w:val="00B12D69"/>
    <w:rsid w:val="00B272A2"/>
    <w:rsid w:val="00B2793D"/>
    <w:rsid w:val="00B370F0"/>
    <w:rsid w:val="00B47DF1"/>
    <w:rsid w:val="00B7410C"/>
    <w:rsid w:val="00BA2F2C"/>
    <w:rsid w:val="00BA7606"/>
    <w:rsid w:val="00BB4F49"/>
    <w:rsid w:val="00BB66BE"/>
    <w:rsid w:val="00BD2493"/>
    <w:rsid w:val="00BD6776"/>
    <w:rsid w:val="00BF7D7E"/>
    <w:rsid w:val="00C234DE"/>
    <w:rsid w:val="00C319E7"/>
    <w:rsid w:val="00C50227"/>
    <w:rsid w:val="00C53029"/>
    <w:rsid w:val="00C73C09"/>
    <w:rsid w:val="00C756C0"/>
    <w:rsid w:val="00C77401"/>
    <w:rsid w:val="00C85BAC"/>
    <w:rsid w:val="00C86B67"/>
    <w:rsid w:val="00CA1099"/>
    <w:rsid w:val="00CB0181"/>
    <w:rsid w:val="00CB4320"/>
    <w:rsid w:val="00CB6769"/>
    <w:rsid w:val="00CD7C69"/>
    <w:rsid w:val="00CF0E44"/>
    <w:rsid w:val="00CF2C84"/>
    <w:rsid w:val="00D07AFD"/>
    <w:rsid w:val="00D1295E"/>
    <w:rsid w:val="00D318B7"/>
    <w:rsid w:val="00D31C63"/>
    <w:rsid w:val="00D54CC9"/>
    <w:rsid w:val="00D763BB"/>
    <w:rsid w:val="00D8359D"/>
    <w:rsid w:val="00DA25C0"/>
    <w:rsid w:val="00DE0A3C"/>
    <w:rsid w:val="00DF0981"/>
    <w:rsid w:val="00E30C81"/>
    <w:rsid w:val="00E32F83"/>
    <w:rsid w:val="00E34507"/>
    <w:rsid w:val="00E37745"/>
    <w:rsid w:val="00E40F5E"/>
    <w:rsid w:val="00E54CEA"/>
    <w:rsid w:val="00E747A8"/>
    <w:rsid w:val="00E815EF"/>
    <w:rsid w:val="00E86E96"/>
    <w:rsid w:val="00E873D9"/>
    <w:rsid w:val="00E92338"/>
    <w:rsid w:val="00EA3BC3"/>
    <w:rsid w:val="00EB42F3"/>
    <w:rsid w:val="00EC2EBA"/>
    <w:rsid w:val="00ED2C23"/>
    <w:rsid w:val="00EE0643"/>
    <w:rsid w:val="00EE0C31"/>
    <w:rsid w:val="00EE3435"/>
    <w:rsid w:val="00F03FF8"/>
    <w:rsid w:val="00F066BA"/>
    <w:rsid w:val="00F11D5C"/>
    <w:rsid w:val="00F13FFA"/>
    <w:rsid w:val="00F3542E"/>
    <w:rsid w:val="00F4491D"/>
    <w:rsid w:val="00F46A92"/>
    <w:rsid w:val="00F57777"/>
    <w:rsid w:val="00F76ADA"/>
    <w:rsid w:val="00F87178"/>
    <w:rsid w:val="00F9040D"/>
    <w:rsid w:val="00F9059D"/>
    <w:rsid w:val="00FA0162"/>
    <w:rsid w:val="00FA46A7"/>
    <w:rsid w:val="00FA6D09"/>
    <w:rsid w:val="00FC5E22"/>
    <w:rsid w:val="00FD0E5A"/>
    <w:rsid w:val="00FF1954"/>
    <w:rsid w:val="01E61B8D"/>
    <w:rsid w:val="20EAED2F"/>
    <w:rsid w:val="24D288E5"/>
    <w:rsid w:val="37784003"/>
    <w:rsid w:val="525CF873"/>
    <w:rsid w:val="61C946E8"/>
    <w:rsid w:val="7B29C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711FF0"/>
  <w15:docId w15:val="{C950505A-8F41-47FB-8CB9-B75A79B8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38A"/>
  </w:style>
  <w:style w:type="paragraph" w:styleId="Heading1">
    <w:name w:val="heading 1"/>
    <w:basedOn w:val="Normal"/>
    <w:next w:val="Normal"/>
    <w:link w:val="Heading1Char"/>
    <w:uiPriority w:val="9"/>
    <w:qFormat/>
    <w:rsid w:val="009F338A"/>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9F338A"/>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9F338A"/>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9F338A"/>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9F338A"/>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9F338A"/>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9F338A"/>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F338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9F338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E22"/>
  </w:style>
  <w:style w:type="paragraph" w:styleId="Footer">
    <w:name w:val="footer"/>
    <w:basedOn w:val="Normal"/>
    <w:link w:val="FooterChar"/>
    <w:uiPriority w:val="99"/>
    <w:unhideWhenUsed/>
    <w:rsid w:val="00FC5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E22"/>
  </w:style>
  <w:style w:type="paragraph" w:styleId="BalloonText">
    <w:name w:val="Balloon Text"/>
    <w:basedOn w:val="Normal"/>
    <w:link w:val="BalloonTextChar"/>
    <w:uiPriority w:val="99"/>
    <w:semiHidden/>
    <w:unhideWhenUsed/>
    <w:rsid w:val="00FC5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E22"/>
    <w:rPr>
      <w:rFonts w:ascii="Tahoma" w:hAnsi="Tahoma" w:cs="Tahoma"/>
      <w:sz w:val="16"/>
      <w:szCs w:val="16"/>
    </w:rPr>
  </w:style>
  <w:style w:type="table" w:styleId="TableGrid">
    <w:name w:val="Table Grid"/>
    <w:basedOn w:val="TableNormal"/>
    <w:uiPriority w:val="59"/>
    <w:rsid w:val="00FC5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F338A"/>
    <w:rPr>
      <w:rFonts w:asciiTheme="majorHAnsi" w:eastAsiaTheme="majorEastAsia" w:hAnsiTheme="majorHAnsi" w:cstheme="majorBidi"/>
      <w:color w:val="262626" w:themeColor="text1" w:themeTint="D9"/>
      <w:sz w:val="28"/>
      <w:szCs w:val="28"/>
    </w:rPr>
  </w:style>
  <w:style w:type="character" w:customStyle="1" w:styleId="Heading5Char">
    <w:name w:val="Heading 5 Char"/>
    <w:basedOn w:val="DefaultParagraphFont"/>
    <w:link w:val="Heading5"/>
    <w:uiPriority w:val="9"/>
    <w:semiHidden/>
    <w:rsid w:val="009F338A"/>
    <w:rPr>
      <w:rFonts w:asciiTheme="majorHAnsi" w:eastAsiaTheme="majorEastAsia" w:hAnsiTheme="majorHAnsi" w:cstheme="majorBidi"/>
      <w:color w:val="404040" w:themeColor="text1" w:themeTint="BF"/>
    </w:rPr>
  </w:style>
  <w:style w:type="character" w:styleId="Hyperlink">
    <w:name w:val="Hyperlink"/>
    <w:unhideWhenUsed/>
    <w:rsid w:val="009A1846"/>
    <w:rPr>
      <w:rFonts w:ascii="Arial" w:hAnsi="Arial" w:cs="Times New Roman" w:hint="default"/>
      <w:color w:val="104F75"/>
      <w:sz w:val="24"/>
      <w:u w:val="single"/>
    </w:rPr>
  </w:style>
  <w:style w:type="character" w:styleId="FollowedHyperlink">
    <w:name w:val="FollowedHyperlink"/>
    <w:basedOn w:val="DefaultParagraphFont"/>
    <w:uiPriority w:val="99"/>
    <w:semiHidden/>
    <w:unhideWhenUsed/>
    <w:rsid w:val="009A1846"/>
    <w:rPr>
      <w:color w:val="800080" w:themeColor="followedHyperlink"/>
      <w:u w:val="single"/>
    </w:rPr>
  </w:style>
  <w:style w:type="paragraph" w:customStyle="1" w:styleId="msonormal0">
    <w:name w:val="msonormal"/>
    <w:basedOn w:val="Normal"/>
    <w:rsid w:val="009A18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F338A"/>
    <w:pPr>
      <w:spacing w:after="0" w:line="240" w:lineRule="auto"/>
    </w:pPr>
  </w:style>
  <w:style w:type="paragraph" w:styleId="ListParagraph">
    <w:name w:val="List Paragraph"/>
    <w:basedOn w:val="Normal"/>
    <w:uiPriority w:val="34"/>
    <w:qFormat/>
    <w:rsid w:val="009A1846"/>
    <w:pPr>
      <w:ind w:left="720"/>
      <w:contextualSpacing/>
    </w:pPr>
  </w:style>
  <w:style w:type="paragraph" w:customStyle="1" w:styleId="bulletundertext">
    <w:name w:val="bullet (under text)"/>
    <w:rsid w:val="009A1846"/>
    <w:pPr>
      <w:numPr>
        <w:numId w:val="1"/>
      </w:numPr>
      <w:spacing w:after="240" w:line="288" w:lineRule="auto"/>
    </w:pPr>
    <w:rPr>
      <w:rFonts w:ascii="Arial" w:eastAsia="Times New Roman" w:hAnsi="Arial" w:cs="Arial"/>
      <w:sz w:val="24"/>
      <w:szCs w:val="24"/>
      <w:lang w:eastAsia="en-GB"/>
    </w:rPr>
  </w:style>
  <w:style w:type="paragraph" w:customStyle="1" w:styleId="DfESOutNumbered">
    <w:name w:val="DfESOutNumbered"/>
    <w:basedOn w:val="Normal"/>
    <w:rsid w:val="009A1846"/>
    <w:pPr>
      <w:widowControl w:val="0"/>
      <w:numPr>
        <w:numId w:val="2"/>
      </w:numPr>
      <w:overflowPunct w:val="0"/>
      <w:autoSpaceDE w:val="0"/>
      <w:autoSpaceDN w:val="0"/>
      <w:adjustRightInd w:val="0"/>
      <w:spacing w:after="240" w:line="240" w:lineRule="auto"/>
    </w:pPr>
    <w:rPr>
      <w:rFonts w:ascii="Arial" w:eastAsia="Times New Roman" w:hAnsi="Arial" w:cs="Arial"/>
      <w:szCs w:val="20"/>
    </w:rPr>
  </w:style>
  <w:style w:type="paragraph" w:customStyle="1" w:styleId="bulletundernumbered">
    <w:name w:val="bullet (under numbered)"/>
    <w:rsid w:val="009A1846"/>
    <w:pPr>
      <w:numPr>
        <w:numId w:val="3"/>
      </w:numPr>
      <w:spacing w:after="240" w:line="288" w:lineRule="auto"/>
    </w:pPr>
    <w:rPr>
      <w:rFonts w:ascii="Arial" w:eastAsia="Times New Roman" w:hAnsi="Arial" w:cs="Arial"/>
      <w:sz w:val="24"/>
      <w:szCs w:val="24"/>
      <w:lang w:eastAsia="en-GB"/>
    </w:rPr>
  </w:style>
  <w:style w:type="paragraph" w:customStyle="1" w:styleId="DeptBullets">
    <w:name w:val="DeptBullets"/>
    <w:basedOn w:val="Normal"/>
    <w:rsid w:val="009A1846"/>
    <w:pPr>
      <w:widowControl w:val="0"/>
      <w:numPr>
        <w:numId w:val="4"/>
      </w:numPr>
      <w:overflowPunct w:val="0"/>
      <w:autoSpaceDE w:val="0"/>
      <w:autoSpaceDN w:val="0"/>
      <w:adjustRightInd w:val="0"/>
      <w:spacing w:after="240" w:line="240" w:lineRule="auto"/>
    </w:pPr>
    <w:rPr>
      <w:rFonts w:ascii="Arial" w:eastAsia="Times New Roman" w:hAnsi="Arial" w:cs="Times New Roman"/>
      <w:sz w:val="24"/>
      <w:szCs w:val="20"/>
    </w:rPr>
  </w:style>
  <w:style w:type="paragraph" w:styleId="BodyText">
    <w:name w:val="Body Text"/>
    <w:basedOn w:val="Normal"/>
    <w:link w:val="BodyTextChar"/>
    <w:uiPriority w:val="1"/>
    <w:unhideWhenUsed/>
    <w:rsid w:val="00942914"/>
    <w:pPr>
      <w:widowControl w:val="0"/>
      <w:spacing w:after="0" w:line="240" w:lineRule="auto"/>
      <w:ind w:left="2097"/>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942914"/>
    <w:rPr>
      <w:rFonts w:ascii="Calibri" w:eastAsia="Calibri" w:hAnsi="Calibri"/>
      <w:sz w:val="24"/>
      <w:szCs w:val="24"/>
      <w:lang w:val="en-US"/>
    </w:rPr>
  </w:style>
  <w:style w:type="character" w:customStyle="1" w:styleId="Heading1Char">
    <w:name w:val="Heading 1 Char"/>
    <w:basedOn w:val="DefaultParagraphFont"/>
    <w:link w:val="Heading1"/>
    <w:uiPriority w:val="9"/>
    <w:rsid w:val="009F338A"/>
    <w:rPr>
      <w:rFonts w:asciiTheme="majorHAnsi" w:eastAsiaTheme="majorEastAsia" w:hAnsiTheme="majorHAnsi" w:cstheme="majorBidi"/>
      <w:color w:val="262626" w:themeColor="text1" w:themeTint="D9"/>
      <w:sz w:val="32"/>
      <w:szCs w:val="32"/>
    </w:rPr>
  </w:style>
  <w:style w:type="character" w:customStyle="1" w:styleId="UnresolvedMention1">
    <w:name w:val="Unresolved Mention1"/>
    <w:basedOn w:val="DefaultParagraphFont"/>
    <w:uiPriority w:val="99"/>
    <w:semiHidden/>
    <w:unhideWhenUsed/>
    <w:rsid w:val="00403874"/>
    <w:rPr>
      <w:color w:val="605E5C"/>
      <w:shd w:val="clear" w:color="auto" w:fill="E1DFDD"/>
    </w:rPr>
  </w:style>
  <w:style w:type="character" w:styleId="PlaceholderText">
    <w:name w:val="Placeholder Text"/>
    <w:basedOn w:val="DefaultParagraphFont"/>
    <w:uiPriority w:val="99"/>
    <w:semiHidden/>
    <w:rsid w:val="00403874"/>
    <w:rPr>
      <w:color w:val="808080"/>
    </w:rPr>
  </w:style>
  <w:style w:type="paragraph" w:styleId="NormalWeb">
    <w:name w:val="Normal (Web)"/>
    <w:basedOn w:val="Normal"/>
    <w:uiPriority w:val="99"/>
    <w:unhideWhenUsed/>
    <w:rsid w:val="00F066B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902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F338A"/>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9F338A"/>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9F338A"/>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9F338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F338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9F338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9F338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9F338A"/>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F338A"/>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F338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F338A"/>
    <w:rPr>
      <w:color w:val="5A5A5A" w:themeColor="text1" w:themeTint="A5"/>
      <w:spacing w:val="15"/>
    </w:rPr>
  </w:style>
  <w:style w:type="character" w:styleId="Strong">
    <w:name w:val="Strong"/>
    <w:basedOn w:val="DefaultParagraphFont"/>
    <w:uiPriority w:val="22"/>
    <w:qFormat/>
    <w:rsid w:val="009F338A"/>
    <w:rPr>
      <w:b/>
      <w:bCs/>
      <w:color w:val="auto"/>
    </w:rPr>
  </w:style>
  <w:style w:type="character" w:styleId="Emphasis">
    <w:name w:val="Emphasis"/>
    <w:basedOn w:val="DefaultParagraphFont"/>
    <w:uiPriority w:val="20"/>
    <w:qFormat/>
    <w:rsid w:val="009F338A"/>
    <w:rPr>
      <w:i/>
      <w:iCs/>
      <w:color w:val="auto"/>
    </w:rPr>
  </w:style>
  <w:style w:type="paragraph" w:styleId="Quote">
    <w:name w:val="Quote"/>
    <w:basedOn w:val="Normal"/>
    <w:next w:val="Normal"/>
    <w:link w:val="QuoteChar"/>
    <w:uiPriority w:val="29"/>
    <w:qFormat/>
    <w:rsid w:val="009F338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F338A"/>
    <w:rPr>
      <w:i/>
      <w:iCs/>
      <w:color w:val="404040" w:themeColor="text1" w:themeTint="BF"/>
    </w:rPr>
  </w:style>
  <w:style w:type="paragraph" w:styleId="IntenseQuote">
    <w:name w:val="Intense Quote"/>
    <w:basedOn w:val="Normal"/>
    <w:next w:val="Normal"/>
    <w:link w:val="IntenseQuoteChar"/>
    <w:uiPriority w:val="30"/>
    <w:qFormat/>
    <w:rsid w:val="009F338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9F338A"/>
    <w:rPr>
      <w:i/>
      <w:iCs/>
      <w:color w:val="404040" w:themeColor="text1" w:themeTint="BF"/>
    </w:rPr>
  </w:style>
  <w:style w:type="character" w:styleId="SubtleEmphasis">
    <w:name w:val="Subtle Emphasis"/>
    <w:basedOn w:val="DefaultParagraphFont"/>
    <w:uiPriority w:val="19"/>
    <w:qFormat/>
    <w:rsid w:val="009F338A"/>
    <w:rPr>
      <w:i/>
      <w:iCs/>
      <w:color w:val="404040" w:themeColor="text1" w:themeTint="BF"/>
    </w:rPr>
  </w:style>
  <w:style w:type="character" w:styleId="IntenseEmphasis">
    <w:name w:val="Intense Emphasis"/>
    <w:basedOn w:val="DefaultParagraphFont"/>
    <w:uiPriority w:val="21"/>
    <w:qFormat/>
    <w:rsid w:val="009F338A"/>
    <w:rPr>
      <w:b/>
      <w:bCs/>
      <w:i/>
      <w:iCs/>
      <w:color w:val="auto"/>
    </w:rPr>
  </w:style>
  <w:style w:type="character" w:styleId="SubtleReference">
    <w:name w:val="Subtle Reference"/>
    <w:basedOn w:val="DefaultParagraphFont"/>
    <w:uiPriority w:val="31"/>
    <w:qFormat/>
    <w:rsid w:val="009F338A"/>
    <w:rPr>
      <w:smallCaps/>
      <w:color w:val="404040" w:themeColor="text1" w:themeTint="BF"/>
    </w:rPr>
  </w:style>
  <w:style w:type="character" w:styleId="IntenseReference">
    <w:name w:val="Intense Reference"/>
    <w:basedOn w:val="DefaultParagraphFont"/>
    <w:uiPriority w:val="32"/>
    <w:qFormat/>
    <w:rsid w:val="009F338A"/>
    <w:rPr>
      <w:b/>
      <w:bCs/>
      <w:smallCaps/>
      <w:color w:val="404040" w:themeColor="text1" w:themeTint="BF"/>
      <w:spacing w:val="5"/>
    </w:rPr>
  </w:style>
  <w:style w:type="character" w:styleId="BookTitle">
    <w:name w:val="Book Title"/>
    <w:basedOn w:val="DefaultParagraphFont"/>
    <w:uiPriority w:val="33"/>
    <w:qFormat/>
    <w:rsid w:val="009F338A"/>
    <w:rPr>
      <w:b/>
      <w:bCs/>
      <w:i/>
      <w:iCs/>
      <w:spacing w:val="5"/>
    </w:rPr>
  </w:style>
  <w:style w:type="paragraph" w:styleId="TOCHeading">
    <w:name w:val="TOC Heading"/>
    <w:basedOn w:val="Heading1"/>
    <w:next w:val="Normal"/>
    <w:uiPriority w:val="39"/>
    <w:semiHidden/>
    <w:unhideWhenUsed/>
    <w:qFormat/>
    <w:rsid w:val="009F338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2566">
      <w:bodyDiv w:val="1"/>
      <w:marLeft w:val="0"/>
      <w:marRight w:val="0"/>
      <w:marTop w:val="0"/>
      <w:marBottom w:val="0"/>
      <w:divBdr>
        <w:top w:val="none" w:sz="0" w:space="0" w:color="auto"/>
        <w:left w:val="none" w:sz="0" w:space="0" w:color="auto"/>
        <w:bottom w:val="none" w:sz="0" w:space="0" w:color="auto"/>
        <w:right w:val="none" w:sz="0" w:space="0" w:color="auto"/>
      </w:divBdr>
    </w:div>
    <w:div w:id="210770954">
      <w:bodyDiv w:val="1"/>
      <w:marLeft w:val="0"/>
      <w:marRight w:val="0"/>
      <w:marTop w:val="0"/>
      <w:marBottom w:val="0"/>
      <w:divBdr>
        <w:top w:val="none" w:sz="0" w:space="0" w:color="auto"/>
        <w:left w:val="none" w:sz="0" w:space="0" w:color="auto"/>
        <w:bottom w:val="none" w:sz="0" w:space="0" w:color="auto"/>
        <w:right w:val="none" w:sz="0" w:space="0" w:color="auto"/>
      </w:divBdr>
    </w:div>
    <w:div w:id="299304799">
      <w:bodyDiv w:val="1"/>
      <w:marLeft w:val="0"/>
      <w:marRight w:val="0"/>
      <w:marTop w:val="0"/>
      <w:marBottom w:val="0"/>
      <w:divBdr>
        <w:top w:val="none" w:sz="0" w:space="0" w:color="auto"/>
        <w:left w:val="none" w:sz="0" w:space="0" w:color="auto"/>
        <w:bottom w:val="none" w:sz="0" w:space="0" w:color="auto"/>
        <w:right w:val="none" w:sz="0" w:space="0" w:color="auto"/>
      </w:divBdr>
    </w:div>
    <w:div w:id="322242467">
      <w:bodyDiv w:val="1"/>
      <w:marLeft w:val="0"/>
      <w:marRight w:val="0"/>
      <w:marTop w:val="0"/>
      <w:marBottom w:val="0"/>
      <w:divBdr>
        <w:top w:val="none" w:sz="0" w:space="0" w:color="auto"/>
        <w:left w:val="none" w:sz="0" w:space="0" w:color="auto"/>
        <w:bottom w:val="none" w:sz="0" w:space="0" w:color="auto"/>
        <w:right w:val="none" w:sz="0" w:space="0" w:color="auto"/>
      </w:divBdr>
      <w:divsChild>
        <w:div w:id="393239203">
          <w:marLeft w:val="547"/>
          <w:marRight w:val="0"/>
          <w:marTop w:val="154"/>
          <w:marBottom w:val="0"/>
          <w:divBdr>
            <w:top w:val="none" w:sz="0" w:space="0" w:color="auto"/>
            <w:left w:val="none" w:sz="0" w:space="0" w:color="auto"/>
            <w:bottom w:val="none" w:sz="0" w:space="0" w:color="auto"/>
            <w:right w:val="none" w:sz="0" w:space="0" w:color="auto"/>
          </w:divBdr>
        </w:div>
        <w:div w:id="452603268">
          <w:marLeft w:val="547"/>
          <w:marRight w:val="0"/>
          <w:marTop w:val="154"/>
          <w:marBottom w:val="0"/>
          <w:divBdr>
            <w:top w:val="none" w:sz="0" w:space="0" w:color="auto"/>
            <w:left w:val="none" w:sz="0" w:space="0" w:color="auto"/>
            <w:bottom w:val="none" w:sz="0" w:space="0" w:color="auto"/>
            <w:right w:val="none" w:sz="0" w:space="0" w:color="auto"/>
          </w:divBdr>
        </w:div>
        <w:div w:id="160122981">
          <w:marLeft w:val="547"/>
          <w:marRight w:val="0"/>
          <w:marTop w:val="154"/>
          <w:marBottom w:val="0"/>
          <w:divBdr>
            <w:top w:val="none" w:sz="0" w:space="0" w:color="auto"/>
            <w:left w:val="none" w:sz="0" w:space="0" w:color="auto"/>
            <w:bottom w:val="none" w:sz="0" w:space="0" w:color="auto"/>
            <w:right w:val="none" w:sz="0" w:space="0" w:color="auto"/>
          </w:divBdr>
        </w:div>
        <w:div w:id="1802771364">
          <w:marLeft w:val="547"/>
          <w:marRight w:val="0"/>
          <w:marTop w:val="154"/>
          <w:marBottom w:val="0"/>
          <w:divBdr>
            <w:top w:val="none" w:sz="0" w:space="0" w:color="auto"/>
            <w:left w:val="none" w:sz="0" w:space="0" w:color="auto"/>
            <w:bottom w:val="none" w:sz="0" w:space="0" w:color="auto"/>
            <w:right w:val="none" w:sz="0" w:space="0" w:color="auto"/>
          </w:divBdr>
        </w:div>
        <w:div w:id="2146192456">
          <w:marLeft w:val="547"/>
          <w:marRight w:val="0"/>
          <w:marTop w:val="154"/>
          <w:marBottom w:val="0"/>
          <w:divBdr>
            <w:top w:val="none" w:sz="0" w:space="0" w:color="auto"/>
            <w:left w:val="none" w:sz="0" w:space="0" w:color="auto"/>
            <w:bottom w:val="none" w:sz="0" w:space="0" w:color="auto"/>
            <w:right w:val="none" w:sz="0" w:space="0" w:color="auto"/>
          </w:divBdr>
        </w:div>
        <w:div w:id="2019308224">
          <w:marLeft w:val="547"/>
          <w:marRight w:val="0"/>
          <w:marTop w:val="154"/>
          <w:marBottom w:val="0"/>
          <w:divBdr>
            <w:top w:val="none" w:sz="0" w:space="0" w:color="auto"/>
            <w:left w:val="none" w:sz="0" w:space="0" w:color="auto"/>
            <w:bottom w:val="none" w:sz="0" w:space="0" w:color="auto"/>
            <w:right w:val="none" w:sz="0" w:space="0" w:color="auto"/>
          </w:divBdr>
        </w:div>
      </w:divsChild>
    </w:div>
    <w:div w:id="386758262">
      <w:bodyDiv w:val="1"/>
      <w:marLeft w:val="0"/>
      <w:marRight w:val="0"/>
      <w:marTop w:val="0"/>
      <w:marBottom w:val="0"/>
      <w:divBdr>
        <w:top w:val="none" w:sz="0" w:space="0" w:color="auto"/>
        <w:left w:val="none" w:sz="0" w:space="0" w:color="auto"/>
        <w:bottom w:val="none" w:sz="0" w:space="0" w:color="auto"/>
        <w:right w:val="none" w:sz="0" w:space="0" w:color="auto"/>
      </w:divBdr>
    </w:div>
    <w:div w:id="441150802">
      <w:bodyDiv w:val="1"/>
      <w:marLeft w:val="0"/>
      <w:marRight w:val="0"/>
      <w:marTop w:val="0"/>
      <w:marBottom w:val="0"/>
      <w:divBdr>
        <w:top w:val="none" w:sz="0" w:space="0" w:color="auto"/>
        <w:left w:val="none" w:sz="0" w:space="0" w:color="auto"/>
        <w:bottom w:val="none" w:sz="0" w:space="0" w:color="auto"/>
        <w:right w:val="none" w:sz="0" w:space="0" w:color="auto"/>
      </w:divBdr>
    </w:div>
    <w:div w:id="458258686">
      <w:bodyDiv w:val="1"/>
      <w:marLeft w:val="0"/>
      <w:marRight w:val="0"/>
      <w:marTop w:val="0"/>
      <w:marBottom w:val="0"/>
      <w:divBdr>
        <w:top w:val="none" w:sz="0" w:space="0" w:color="auto"/>
        <w:left w:val="none" w:sz="0" w:space="0" w:color="auto"/>
        <w:bottom w:val="none" w:sz="0" w:space="0" w:color="auto"/>
        <w:right w:val="none" w:sz="0" w:space="0" w:color="auto"/>
      </w:divBdr>
    </w:div>
    <w:div w:id="522521857">
      <w:bodyDiv w:val="1"/>
      <w:marLeft w:val="0"/>
      <w:marRight w:val="0"/>
      <w:marTop w:val="0"/>
      <w:marBottom w:val="0"/>
      <w:divBdr>
        <w:top w:val="none" w:sz="0" w:space="0" w:color="auto"/>
        <w:left w:val="none" w:sz="0" w:space="0" w:color="auto"/>
        <w:bottom w:val="none" w:sz="0" w:space="0" w:color="auto"/>
        <w:right w:val="none" w:sz="0" w:space="0" w:color="auto"/>
      </w:divBdr>
    </w:div>
    <w:div w:id="565143523">
      <w:bodyDiv w:val="1"/>
      <w:marLeft w:val="0"/>
      <w:marRight w:val="0"/>
      <w:marTop w:val="0"/>
      <w:marBottom w:val="0"/>
      <w:divBdr>
        <w:top w:val="none" w:sz="0" w:space="0" w:color="auto"/>
        <w:left w:val="none" w:sz="0" w:space="0" w:color="auto"/>
        <w:bottom w:val="none" w:sz="0" w:space="0" w:color="auto"/>
        <w:right w:val="none" w:sz="0" w:space="0" w:color="auto"/>
      </w:divBdr>
      <w:divsChild>
        <w:div w:id="1822696762">
          <w:marLeft w:val="547"/>
          <w:marRight w:val="0"/>
          <w:marTop w:val="154"/>
          <w:marBottom w:val="0"/>
          <w:divBdr>
            <w:top w:val="none" w:sz="0" w:space="0" w:color="auto"/>
            <w:left w:val="none" w:sz="0" w:space="0" w:color="auto"/>
            <w:bottom w:val="none" w:sz="0" w:space="0" w:color="auto"/>
            <w:right w:val="none" w:sz="0" w:space="0" w:color="auto"/>
          </w:divBdr>
        </w:div>
        <w:div w:id="1139883023">
          <w:marLeft w:val="547"/>
          <w:marRight w:val="0"/>
          <w:marTop w:val="154"/>
          <w:marBottom w:val="0"/>
          <w:divBdr>
            <w:top w:val="none" w:sz="0" w:space="0" w:color="auto"/>
            <w:left w:val="none" w:sz="0" w:space="0" w:color="auto"/>
            <w:bottom w:val="none" w:sz="0" w:space="0" w:color="auto"/>
            <w:right w:val="none" w:sz="0" w:space="0" w:color="auto"/>
          </w:divBdr>
        </w:div>
        <w:div w:id="683436325">
          <w:marLeft w:val="547"/>
          <w:marRight w:val="0"/>
          <w:marTop w:val="154"/>
          <w:marBottom w:val="0"/>
          <w:divBdr>
            <w:top w:val="none" w:sz="0" w:space="0" w:color="auto"/>
            <w:left w:val="none" w:sz="0" w:space="0" w:color="auto"/>
            <w:bottom w:val="none" w:sz="0" w:space="0" w:color="auto"/>
            <w:right w:val="none" w:sz="0" w:space="0" w:color="auto"/>
          </w:divBdr>
        </w:div>
        <w:div w:id="1939562211">
          <w:marLeft w:val="547"/>
          <w:marRight w:val="0"/>
          <w:marTop w:val="154"/>
          <w:marBottom w:val="0"/>
          <w:divBdr>
            <w:top w:val="none" w:sz="0" w:space="0" w:color="auto"/>
            <w:left w:val="none" w:sz="0" w:space="0" w:color="auto"/>
            <w:bottom w:val="none" w:sz="0" w:space="0" w:color="auto"/>
            <w:right w:val="none" w:sz="0" w:space="0" w:color="auto"/>
          </w:divBdr>
        </w:div>
        <w:div w:id="1185630843">
          <w:marLeft w:val="547"/>
          <w:marRight w:val="0"/>
          <w:marTop w:val="154"/>
          <w:marBottom w:val="0"/>
          <w:divBdr>
            <w:top w:val="none" w:sz="0" w:space="0" w:color="auto"/>
            <w:left w:val="none" w:sz="0" w:space="0" w:color="auto"/>
            <w:bottom w:val="none" w:sz="0" w:space="0" w:color="auto"/>
            <w:right w:val="none" w:sz="0" w:space="0" w:color="auto"/>
          </w:divBdr>
        </w:div>
        <w:div w:id="2053111822">
          <w:marLeft w:val="547"/>
          <w:marRight w:val="0"/>
          <w:marTop w:val="154"/>
          <w:marBottom w:val="0"/>
          <w:divBdr>
            <w:top w:val="none" w:sz="0" w:space="0" w:color="auto"/>
            <w:left w:val="none" w:sz="0" w:space="0" w:color="auto"/>
            <w:bottom w:val="none" w:sz="0" w:space="0" w:color="auto"/>
            <w:right w:val="none" w:sz="0" w:space="0" w:color="auto"/>
          </w:divBdr>
        </w:div>
      </w:divsChild>
    </w:div>
    <w:div w:id="735200800">
      <w:bodyDiv w:val="1"/>
      <w:marLeft w:val="0"/>
      <w:marRight w:val="0"/>
      <w:marTop w:val="0"/>
      <w:marBottom w:val="0"/>
      <w:divBdr>
        <w:top w:val="none" w:sz="0" w:space="0" w:color="auto"/>
        <w:left w:val="none" w:sz="0" w:space="0" w:color="auto"/>
        <w:bottom w:val="none" w:sz="0" w:space="0" w:color="auto"/>
        <w:right w:val="none" w:sz="0" w:space="0" w:color="auto"/>
      </w:divBdr>
    </w:div>
    <w:div w:id="741752433">
      <w:bodyDiv w:val="1"/>
      <w:marLeft w:val="0"/>
      <w:marRight w:val="0"/>
      <w:marTop w:val="0"/>
      <w:marBottom w:val="0"/>
      <w:divBdr>
        <w:top w:val="none" w:sz="0" w:space="0" w:color="auto"/>
        <w:left w:val="none" w:sz="0" w:space="0" w:color="auto"/>
        <w:bottom w:val="none" w:sz="0" w:space="0" w:color="auto"/>
        <w:right w:val="none" w:sz="0" w:space="0" w:color="auto"/>
      </w:divBdr>
    </w:div>
    <w:div w:id="839931879">
      <w:bodyDiv w:val="1"/>
      <w:marLeft w:val="0"/>
      <w:marRight w:val="0"/>
      <w:marTop w:val="0"/>
      <w:marBottom w:val="0"/>
      <w:divBdr>
        <w:top w:val="none" w:sz="0" w:space="0" w:color="auto"/>
        <w:left w:val="none" w:sz="0" w:space="0" w:color="auto"/>
        <w:bottom w:val="none" w:sz="0" w:space="0" w:color="auto"/>
        <w:right w:val="none" w:sz="0" w:space="0" w:color="auto"/>
      </w:divBdr>
      <w:divsChild>
        <w:div w:id="47725590">
          <w:marLeft w:val="547"/>
          <w:marRight w:val="0"/>
          <w:marTop w:val="154"/>
          <w:marBottom w:val="0"/>
          <w:divBdr>
            <w:top w:val="none" w:sz="0" w:space="0" w:color="auto"/>
            <w:left w:val="none" w:sz="0" w:space="0" w:color="auto"/>
            <w:bottom w:val="none" w:sz="0" w:space="0" w:color="auto"/>
            <w:right w:val="none" w:sz="0" w:space="0" w:color="auto"/>
          </w:divBdr>
        </w:div>
      </w:divsChild>
    </w:div>
    <w:div w:id="880442346">
      <w:bodyDiv w:val="1"/>
      <w:marLeft w:val="0"/>
      <w:marRight w:val="0"/>
      <w:marTop w:val="0"/>
      <w:marBottom w:val="0"/>
      <w:divBdr>
        <w:top w:val="none" w:sz="0" w:space="0" w:color="auto"/>
        <w:left w:val="none" w:sz="0" w:space="0" w:color="auto"/>
        <w:bottom w:val="none" w:sz="0" w:space="0" w:color="auto"/>
        <w:right w:val="none" w:sz="0" w:space="0" w:color="auto"/>
      </w:divBdr>
    </w:div>
    <w:div w:id="946236043">
      <w:bodyDiv w:val="1"/>
      <w:marLeft w:val="0"/>
      <w:marRight w:val="0"/>
      <w:marTop w:val="0"/>
      <w:marBottom w:val="0"/>
      <w:divBdr>
        <w:top w:val="none" w:sz="0" w:space="0" w:color="auto"/>
        <w:left w:val="none" w:sz="0" w:space="0" w:color="auto"/>
        <w:bottom w:val="none" w:sz="0" w:space="0" w:color="auto"/>
        <w:right w:val="none" w:sz="0" w:space="0" w:color="auto"/>
      </w:divBdr>
    </w:div>
    <w:div w:id="949704564">
      <w:bodyDiv w:val="1"/>
      <w:marLeft w:val="0"/>
      <w:marRight w:val="0"/>
      <w:marTop w:val="0"/>
      <w:marBottom w:val="0"/>
      <w:divBdr>
        <w:top w:val="none" w:sz="0" w:space="0" w:color="auto"/>
        <w:left w:val="none" w:sz="0" w:space="0" w:color="auto"/>
        <w:bottom w:val="none" w:sz="0" w:space="0" w:color="auto"/>
        <w:right w:val="none" w:sz="0" w:space="0" w:color="auto"/>
      </w:divBdr>
    </w:div>
    <w:div w:id="1143813974">
      <w:bodyDiv w:val="1"/>
      <w:marLeft w:val="0"/>
      <w:marRight w:val="0"/>
      <w:marTop w:val="0"/>
      <w:marBottom w:val="0"/>
      <w:divBdr>
        <w:top w:val="none" w:sz="0" w:space="0" w:color="auto"/>
        <w:left w:val="none" w:sz="0" w:space="0" w:color="auto"/>
        <w:bottom w:val="none" w:sz="0" w:space="0" w:color="auto"/>
        <w:right w:val="none" w:sz="0" w:space="0" w:color="auto"/>
      </w:divBdr>
      <w:divsChild>
        <w:div w:id="705981935">
          <w:marLeft w:val="547"/>
          <w:marRight w:val="0"/>
          <w:marTop w:val="154"/>
          <w:marBottom w:val="0"/>
          <w:divBdr>
            <w:top w:val="none" w:sz="0" w:space="0" w:color="auto"/>
            <w:left w:val="none" w:sz="0" w:space="0" w:color="auto"/>
            <w:bottom w:val="none" w:sz="0" w:space="0" w:color="auto"/>
            <w:right w:val="none" w:sz="0" w:space="0" w:color="auto"/>
          </w:divBdr>
        </w:div>
        <w:div w:id="1553956698">
          <w:marLeft w:val="547"/>
          <w:marRight w:val="0"/>
          <w:marTop w:val="154"/>
          <w:marBottom w:val="0"/>
          <w:divBdr>
            <w:top w:val="none" w:sz="0" w:space="0" w:color="auto"/>
            <w:left w:val="none" w:sz="0" w:space="0" w:color="auto"/>
            <w:bottom w:val="none" w:sz="0" w:space="0" w:color="auto"/>
            <w:right w:val="none" w:sz="0" w:space="0" w:color="auto"/>
          </w:divBdr>
        </w:div>
        <w:div w:id="1917786214">
          <w:marLeft w:val="547"/>
          <w:marRight w:val="0"/>
          <w:marTop w:val="154"/>
          <w:marBottom w:val="0"/>
          <w:divBdr>
            <w:top w:val="none" w:sz="0" w:space="0" w:color="auto"/>
            <w:left w:val="none" w:sz="0" w:space="0" w:color="auto"/>
            <w:bottom w:val="none" w:sz="0" w:space="0" w:color="auto"/>
            <w:right w:val="none" w:sz="0" w:space="0" w:color="auto"/>
          </w:divBdr>
        </w:div>
        <w:div w:id="41293293">
          <w:marLeft w:val="547"/>
          <w:marRight w:val="0"/>
          <w:marTop w:val="154"/>
          <w:marBottom w:val="0"/>
          <w:divBdr>
            <w:top w:val="none" w:sz="0" w:space="0" w:color="auto"/>
            <w:left w:val="none" w:sz="0" w:space="0" w:color="auto"/>
            <w:bottom w:val="none" w:sz="0" w:space="0" w:color="auto"/>
            <w:right w:val="none" w:sz="0" w:space="0" w:color="auto"/>
          </w:divBdr>
        </w:div>
      </w:divsChild>
    </w:div>
    <w:div w:id="1314213150">
      <w:bodyDiv w:val="1"/>
      <w:marLeft w:val="0"/>
      <w:marRight w:val="0"/>
      <w:marTop w:val="0"/>
      <w:marBottom w:val="0"/>
      <w:divBdr>
        <w:top w:val="none" w:sz="0" w:space="0" w:color="auto"/>
        <w:left w:val="none" w:sz="0" w:space="0" w:color="auto"/>
        <w:bottom w:val="none" w:sz="0" w:space="0" w:color="auto"/>
        <w:right w:val="none" w:sz="0" w:space="0" w:color="auto"/>
      </w:divBdr>
    </w:div>
    <w:div w:id="1320884501">
      <w:bodyDiv w:val="1"/>
      <w:marLeft w:val="0"/>
      <w:marRight w:val="0"/>
      <w:marTop w:val="0"/>
      <w:marBottom w:val="0"/>
      <w:divBdr>
        <w:top w:val="none" w:sz="0" w:space="0" w:color="auto"/>
        <w:left w:val="none" w:sz="0" w:space="0" w:color="auto"/>
        <w:bottom w:val="none" w:sz="0" w:space="0" w:color="auto"/>
        <w:right w:val="none" w:sz="0" w:space="0" w:color="auto"/>
      </w:divBdr>
    </w:div>
    <w:div w:id="1454322456">
      <w:bodyDiv w:val="1"/>
      <w:marLeft w:val="0"/>
      <w:marRight w:val="0"/>
      <w:marTop w:val="0"/>
      <w:marBottom w:val="0"/>
      <w:divBdr>
        <w:top w:val="none" w:sz="0" w:space="0" w:color="auto"/>
        <w:left w:val="none" w:sz="0" w:space="0" w:color="auto"/>
        <w:bottom w:val="none" w:sz="0" w:space="0" w:color="auto"/>
        <w:right w:val="none" w:sz="0" w:space="0" w:color="auto"/>
      </w:divBdr>
    </w:div>
    <w:div w:id="1654412821">
      <w:bodyDiv w:val="1"/>
      <w:marLeft w:val="0"/>
      <w:marRight w:val="0"/>
      <w:marTop w:val="0"/>
      <w:marBottom w:val="0"/>
      <w:divBdr>
        <w:top w:val="none" w:sz="0" w:space="0" w:color="auto"/>
        <w:left w:val="none" w:sz="0" w:space="0" w:color="auto"/>
        <w:bottom w:val="none" w:sz="0" w:space="0" w:color="auto"/>
        <w:right w:val="none" w:sz="0" w:space="0" w:color="auto"/>
      </w:divBdr>
    </w:div>
    <w:div w:id="1681078473">
      <w:bodyDiv w:val="1"/>
      <w:marLeft w:val="0"/>
      <w:marRight w:val="0"/>
      <w:marTop w:val="0"/>
      <w:marBottom w:val="0"/>
      <w:divBdr>
        <w:top w:val="none" w:sz="0" w:space="0" w:color="auto"/>
        <w:left w:val="none" w:sz="0" w:space="0" w:color="auto"/>
        <w:bottom w:val="none" w:sz="0" w:space="0" w:color="auto"/>
        <w:right w:val="none" w:sz="0" w:space="0" w:color="auto"/>
      </w:divBdr>
    </w:div>
    <w:div w:id="1739134437">
      <w:bodyDiv w:val="1"/>
      <w:marLeft w:val="0"/>
      <w:marRight w:val="0"/>
      <w:marTop w:val="0"/>
      <w:marBottom w:val="0"/>
      <w:divBdr>
        <w:top w:val="none" w:sz="0" w:space="0" w:color="auto"/>
        <w:left w:val="none" w:sz="0" w:space="0" w:color="auto"/>
        <w:bottom w:val="none" w:sz="0" w:space="0" w:color="auto"/>
        <w:right w:val="none" w:sz="0" w:space="0" w:color="auto"/>
      </w:divBdr>
    </w:div>
    <w:div w:id="1768498478">
      <w:bodyDiv w:val="1"/>
      <w:marLeft w:val="0"/>
      <w:marRight w:val="0"/>
      <w:marTop w:val="0"/>
      <w:marBottom w:val="0"/>
      <w:divBdr>
        <w:top w:val="none" w:sz="0" w:space="0" w:color="auto"/>
        <w:left w:val="none" w:sz="0" w:space="0" w:color="auto"/>
        <w:bottom w:val="none" w:sz="0" w:space="0" w:color="auto"/>
        <w:right w:val="none" w:sz="0" w:space="0" w:color="auto"/>
      </w:divBdr>
    </w:div>
    <w:div w:id="1807119843">
      <w:bodyDiv w:val="1"/>
      <w:marLeft w:val="0"/>
      <w:marRight w:val="0"/>
      <w:marTop w:val="0"/>
      <w:marBottom w:val="0"/>
      <w:divBdr>
        <w:top w:val="none" w:sz="0" w:space="0" w:color="auto"/>
        <w:left w:val="none" w:sz="0" w:space="0" w:color="auto"/>
        <w:bottom w:val="none" w:sz="0" w:space="0" w:color="auto"/>
        <w:right w:val="none" w:sz="0" w:space="0" w:color="auto"/>
      </w:divBdr>
      <w:divsChild>
        <w:div w:id="1690177033">
          <w:marLeft w:val="547"/>
          <w:marRight w:val="0"/>
          <w:marTop w:val="154"/>
          <w:marBottom w:val="0"/>
          <w:divBdr>
            <w:top w:val="none" w:sz="0" w:space="0" w:color="auto"/>
            <w:left w:val="none" w:sz="0" w:space="0" w:color="auto"/>
            <w:bottom w:val="none" w:sz="0" w:space="0" w:color="auto"/>
            <w:right w:val="none" w:sz="0" w:space="0" w:color="auto"/>
          </w:divBdr>
        </w:div>
        <w:div w:id="175392174">
          <w:marLeft w:val="547"/>
          <w:marRight w:val="0"/>
          <w:marTop w:val="154"/>
          <w:marBottom w:val="0"/>
          <w:divBdr>
            <w:top w:val="none" w:sz="0" w:space="0" w:color="auto"/>
            <w:left w:val="none" w:sz="0" w:space="0" w:color="auto"/>
            <w:bottom w:val="none" w:sz="0" w:space="0" w:color="auto"/>
            <w:right w:val="none" w:sz="0" w:space="0" w:color="auto"/>
          </w:divBdr>
        </w:div>
        <w:div w:id="1201436807">
          <w:marLeft w:val="547"/>
          <w:marRight w:val="0"/>
          <w:marTop w:val="154"/>
          <w:marBottom w:val="0"/>
          <w:divBdr>
            <w:top w:val="none" w:sz="0" w:space="0" w:color="auto"/>
            <w:left w:val="none" w:sz="0" w:space="0" w:color="auto"/>
            <w:bottom w:val="none" w:sz="0" w:space="0" w:color="auto"/>
            <w:right w:val="none" w:sz="0" w:space="0" w:color="auto"/>
          </w:divBdr>
        </w:div>
        <w:div w:id="57091459">
          <w:marLeft w:val="547"/>
          <w:marRight w:val="0"/>
          <w:marTop w:val="154"/>
          <w:marBottom w:val="0"/>
          <w:divBdr>
            <w:top w:val="none" w:sz="0" w:space="0" w:color="auto"/>
            <w:left w:val="none" w:sz="0" w:space="0" w:color="auto"/>
            <w:bottom w:val="none" w:sz="0" w:space="0" w:color="auto"/>
            <w:right w:val="none" w:sz="0" w:space="0" w:color="auto"/>
          </w:divBdr>
        </w:div>
        <w:div w:id="1439061144">
          <w:marLeft w:val="547"/>
          <w:marRight w:val="0"/>
          <w:marTop w:val="154"/>
          <w:marBottom w:val="0"/>
          <w:divBdr>
            <w:top w:val="none" w:sz="0" w:space="0" w:color="auto"/>
            <w:left w:val="none" w:sz="0" w:space="0" w:color="auto"/>
            <w:bottom w:val="none" w:sz="0" w:space="0" w:color="auto"/>
            <w:right w:val="none" w:sz="0" w:space="0" w:color="auto"/>
          </w:divBdr>
        </w:div>
      </w:divsChild>
    </w:div>
    <w:div w:id="2094427330">
      <w:bodyDiv w:val="1"/>
      <w:marLeft w:val="0"/>
      <w:marRight w:val="0"/>
      <w:marTop w:val="0"/>
      <w:marBottom w:val="0"/>
      <w:divBdr>
        <w:top w:val="none" w:sz="0" w:space="0" w:color="auto"/>
        <w:left w:val="none" w:sz="0" w:space="0" w:color="auto"/>
        <w:bottom w:val="none" w:sz="0" w:space="0" w:color="auto"/>
        <w:right w:val="none" w:sz="0" w:space="0" w:color="auto"/>
      </w:divBdr>
      <w:divsChild>
        <w:div w:id="527762195">
          <w:marLeft w:val="547"/>
          <w:marRight w:val="0"/>
          <w:marTop w:val="154"/>
          <w:marBottom w:val="0"/>
          <w:divBdr>
            <w:top w:val="none" w:sz="0" w:space="0" w:color="auto"/>
            <w:left w:val="none" w:sz="0" w:space="0" w:color="auto"/>
            <w:bottom w:val="none" w:sz="0" w:space="0" w:color="auto"/>
            <w:right w:val="none" w:sz="0" w:space="0" w:color="auto"/>
          </w:divBdr>
        </w:div>
        <w:div w:id="1313565008">
          <w:marLeft w:val="547"/>
          <w:marRight w:val="0"/>
          <w:marTop w:val="154"/>
          <w:marBottom w:val="0"/>
          <w:divBdr>
            <w:top w:val="none" w:sz="0" w:space="0" w:color="auto"/>
            <w:left w:val="none" w:sz="0" w:space="0" w:color="auto"/>
            <w:bottom w:val="none" w:sz="0" w:space="0" w:color="auto"/>
            <w:right w:val="none" w:sz="0" w:space="0" w:color="auto"/>
          </w:divBdr>
        </w:div>
        <w:div w:id="1846164263">
          <w:marLeft w:val="547"/>
          <w:marRight w:val="0"/>
          <w:marTop w:val="154"/>
          <w:marBottom w:val="0"/>
          <w:divBdr>
            <w:top w:val="none" w:sz="0" w:space="0" w:color="auto"/>
            <w:left w:val="none" w:sz="0" w:space="0" w:color="auto"/>
            <w:bottom w:val="none" w:sz="0" w:space="0" w:color="auto"/>
            <w:right w:val="none" w:sz="0" w:space="0" w:color="auto"/>
          </w:divBdr>
        </w:div>
        <w:div w:id="180257101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F96D6B0A3E3B42A8F754A3BC10923B" ma:contentTypeVersion="18" ma:contentTypeDescription="Create a new document." ma:contentTypeScope="" ma:versionID="6967873846610242cc70dc0886e162c6">
  <xsd:schema xmlns:xsd="http://www.w3.org/2001/XMLSchema" xmlns:xs="http://www.w3.org/2001/XMLSchema" xmlns:p="http://schemas.microsoft.com/office/2006/metadata/properties" xmlns:ns2="4130f798-555d-4283-877d-47ca23db3ba0" xmlns:ns3="beab8350-a27f-4811-8d61-4b617fe51f81" targetNamespace="http://schemas.microsoft.com/office/2006/metadata/properties" ma:root="true" ma:fieldsID="83b9f72aaebed8d62e154685198cd71d" ns2:_="" ns3:_="">
    <xsd:import namespace="4130f798-555d-4283-877d-47ca23db3ba0"/>
    <xsd:import namespace="beab8350-a27f-4811-8d61-4b617fe51f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0f798-555d-4283-877d-47ca23db3b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852953-3c54-43a3-8143-5d6c744f9f30}" ma:internalName="TaxCatchAll" ma:showField="CatchAllData" ma:web="4130f798-555d-4283-877d-47ca23db3b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b8350-a27f-4811-8d61-4b617fe51f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eb0bf6-483a-4e9b-9636-5eee4a0e4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130f798-555d-4283-877d-47ca23db3ba0">
      <UserInfo>
        <DisplayName/>
        <AccountId xsi:nil="true"/>
        <AccountType/>
      </UserInfo>
    </SharedWithUsers>
    <MediaLengthInSeconds xmlns="beab8350-a27f-4811-8d61-4b617fe51f81" xsi:nil="true"/>
    <TaxCatchAll xmlns="4130f798-555d-4283-877d-47ca23db3ba0" xsi:nil="true"/>
    <lcf76f155ced4ddcb4097134ff3c332f xmlns="beab8350-a27f-4811-8d61-4b617fe51f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A37F1B-7B5D-48A5-891A-BACB5F7BCB41}">
  <ds:schemaRefs>
    <ds:schemaRef ds:uri="http://schemas.microsoft.com/sharepoint/v3/contenttype/forms"/>
  </ds:schemaRefs>
</ds:datastoreItem>
</file>

<file path=customXml/itemProps2.xml><?xml version="1.0" encoding="utf-8"?>
<ds:datastoreItem xmlns:ds="http://schemas.openxmlformats.org/officeDocument/2006/customXml" ds:itemID="{2E5D6F9B-6D87-466F-88E0-3009932A7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0f798-555d-4283-877d-47ca23db3ba0"/>
    <ds:schemaRef ds:uri="beab8350-a27f-4811-8d61-4b617fe51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7B2EF-2264-4D03-8E32-CE1CFB49BE3A}">
  <ds:schemaRefs>
    <ds:schemaRef ds:uri="http://schemas.openxmlformats.org/officeDocument/2006/bibliography"/>
  </ds:schemaRefs>
</ds:datastoreItem>
</file>

<file path=customXml/itemProps4.xml><?xml version="1.0" encoding="utf-8"?>
<ds:datastoreItem xmlns:ds="http://schemas.openxmlformats.org/officeDocument/2006/customXml" ds:itemID="{74CEC458-E3B8-46EB-ACB6-096D99B23A8B}">
  <ds:schemaRefs>
    <ds:schemaRef ds:uri="http://schemas.microsoft.com/office/2006/metadata/properties"/>
    <ds:schemaRef ds:uri="http://schemas.microsoft.com/office/infopath/2007/PartnerControls"/>
    <ds:schemaRef ds:uri="4130f798-555d-4283-877d-47ca23db3ba0"/>
    <ds:schemaRef ds:uri="beab8350-a27f-4811-8d61-4b617fe51f8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2216</Words>
  <Characters>12632</Characters>
  <Application>Microsoft Office Word</Application>
  <DocSecurity>0</DocSecurity>
  <Lines>105</Lines>
  <Paragraphs>29</Paragraphs>
  <ScaleCrop>false</ScaleCrop>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Carly Tonks</cp:lastModifiedBy>
  <cp:revision>34</cp:revision>
  <cp:lastPrinted>2021-05-25T10:59:00Z</cp:lastPrinted>
  <dcterms:created xsi:type="dcterms:W3CDTF">2022-06-23T11:19:00Z</dcterms:created>
  <dcterms:modified xsi:type="dcterms:W3CDTF">2024-09-05T12:43:00Z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0x010100FBF96D6B0A3E3B42A8F754A3BC10923B</vt:lpwstr>
  </property>
  <property fmtid="{D5CDD505-2E9C-101B-9397-08002B2CF9AE}" pid="3" name="Order">
    <vt:r8>234900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