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C749" w14:textId="77777777" w:rsidR="004C1416" w:rsidRPr="00947ACC" w:rsidRDefault="004C1416" w:rsidP="006E0699">
      <w:pPr>
        <w:pStyle w:val="NoSpacing"/>
        <w:rPr>
          <w:rFonts w:cstheme="minorHAnsi"/>
        </w:rPr>
      </w:pPr>
    </w:p>
    <w:p w14:paraId="3D03BE38" w14:textId="672979BA" w:rsidR="004C1416" w:rsidRPr="00947ACC" w:rsidRDefault="004C1416" w:rsidP="006E0699">
      <w:pPr>
        <w:pStyle w:val="NoSpacing"/>
        <w:jc w:val="center"/>
        <w:rPr>
          <w:rFonts w:cstheme="minorHAnsi"/>
          <w:color w:val="2E74B5" w:themeColor="accent5" w:themeShade="BF"/>
          <w:sz w:val="60"/>
          <w:szCs w:val="60"/>
        </w:rPr>
      </w:pPr>
      <w:r w:rsidRPr="00947ACC">
        <w:rPr>
          <w:rFonts w:cstheme="minorHAnsi"/>
          <w:color w:val="2E74B5" w:themeColor="accent5" w:themeShade="BF"/>
          <w:sz w:val="60"/>
          <w:szCs w:val="60"/>
        </w:rPr>
        <w:t>Willow Primary Academy</w:t>
      </w:r>
    </w:p>
    <w:p w14:paraId="53A546A8" w14:textId="5EFE15C0" w:rsidR="004C1416" w:rsidRPr="00947ACC" w:rsidRDefault="0064095D" w:rsidP="006E0699">
      <w:pPr>
        <w:pStyle w:val="NoSpacing"/>
        <w:jc w:val="center"/>
        <w:rPr>
          <w:rFonts w:cstheme="minorHAnsi"/>
          <w:color w:val="2E74B5" w:themeColor="accent5" w:themeShade="BF"/>
          <w:sz w:val="60"/>
          <w:szCs w:val="60"/>
        </w:rPr>
      </w:pPr>
      <w:r w:rsidRPr="00947ACC">
        <w:rPr>
          <w:rFonts w:cstheme="minorHAnsi"/>
          <w:color w:val="2E74B5" w:themeColor="accent5" w:themeShade="BF"/>
          <w:sz w:val="60"/>
          <w:szCs w:val="60"/>
        </w:rPr>
        <w:t>EYFS</w:t>
      </w:r>
      <w:r w:rsidR="004C1416" w:rsidRPr="00947ACC">
        <w:rPr>
          <w:rFonts w:cstheme="minorHAnsi"/>
          <w:color w:val="2E74B5" w:themeColor="accent5" w:themeShade="BF"/>
          <w:sz w:val="60"/>
          <w:szCs w:val="60"/>
        </w:rPr>
        <w:t xml:space="preserve"> Curriculum</w:t>
      </w:r>
    </w:p>
    <w:p w14:paraId="06946C7B" w14:textId="283BC0A3" w:rsidR="004C1416" w:rsidRPr="00947ACC" w:rsidRDefault="00D139B1" w:rsidP="006E0699">
      <w:pPr>
        <w:pStyle w:val="NoSpacing"/>
        <w:rPr>
          <w:rFonts w:cstheme="minorHAnsi"/>
          <w:sz w:val="18"/>
          <w:szCs w:val="18"/>
        </w:rPr>
      </w:pPr>
      <w:r w:rsidRPr="00947ACC">
        <w:rPr>
          <w:rFonts w:cstheme="minorHAnsi"/>
          <w:noProof/>
          <w:sz w:val="18"/>
          <w:szCs w:val="18"/>
        </w:rPr>
        <w:drawing>
          <wp:inline distT="0" distB="0" distL="0" distR="0" wp14:anchorId="1759F513" wp14:editId="01711E4A">
            <wp:extent cx="9777730" cy="2733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77730" cy="2733040"/>
                    </a:xfrm>
                    <a:prstGeom prst="rect">
                      <a:avLst/>
                    </a:prstGeom>
                  </pic:spPr>
                </pic:pic>
              </a:graphicData>
            </a:graphic>
          </wp:inline>
        </w:drawing>
      </w:r>
    </w:p>
    <w:p w14:paraId="6B876A79" w14:textId="77777777" w:rsidR="006E0699" w:rsidRPr="00947ACC" w:rsidRDefault="006E0699" w:rsidP="006E0699">
      <w:pPr>
        <w:pStyle w:val="NoSpacing"/>
        <w:rPr>
          <w:rFonts w:cstheme="minorHAnsi"/>
          <w:i/>
          <w:iCs/>
          <w:sz w:val="18"/>
          <w:szCs w:val="18"/>
        </w:rPr>
      </w:pPr>
    </w:p>
    <w:p w14:paraId="0D763383" w14:textId="77777777" w:rsidR="006E0699" w:rsidRPr="00947ACC" w:rsidRDefault="006E0699" w:rsidP="006E0699">
      <w:pPr>
        <w:pStyle w:val="NoSpacing"/>
        <w:jc w:val="center"/>
        <w:rPr>
          <w:rFonts w:cstheme="minorHAnsi"/>
          <w:i/>
          <w:iCs/>
          <w:sz w:val="60"/>
          <w:szCs w:val="60"/>
        </w:rPr>
      </w:pPr>
    </w:p>
    <w:p w14:paraId="447DDBE5" w14:textId="450C8C7B" w:rsidR="00AC7ADC" w:rsidRPr="00947ACC" w:rsidRDefault="00AC7ADC" w:rsidP="006E0699">
      <w:pPr>
        <w:pStyle w:val="NoSpacing"/>
        <w:jc w:val="center"/>
        <w:rPr>
          <w:rFonts w:cstheme="minorHAnsi"/>
          <w:i/>
          <w:iCs/>
          <w:sz w:val="60"/>
          <w:szCs w:val="60"/>
        </w:rPr>
      </w:pPr>
      <w:r w:rsidRPr="00947ACC">
        <w:rPr>
          <w:rFonts w:cstheme="minorHAnsi"/>
          <w:i/>
          <w:iCs/>
          <w:sz w:val="60"/>
          <w:szCs w:val="60"/>
        </w:rPr>
        <w:t>“</w:t>
      </w:r>
      <w:r w:rsidR="009B7D53" w:rsidRPr="00947ACC">
        <w:rPr>
          <w:rFonts w:cstheme="minorHAnsi"/>
          <w:i/>
          <w:iCs/>
          <w:sz w:val="60"/>
          <w:szCs w:val="60"/>
        </w:rPr>
        <w:t>Te</w:t>
      </w:r>
      <w:r w:rsidR="000A23A8" w:rsidRPr="00947ACC">
        <w:rPr>
          <w:rFonts w:cstheme="minorHAnsi"/>
          <w:i/>
          <w:iCs/>
          <w:sz w:val="60"/>
          <w:szCs w:val="60"/>
        </w:rPr>
        <w:t>ll</w:t>
      </w:r>
      <w:r w:rsidR="009B7D53" w:rsidRPr="00947ACC">
        <w:rPr>
          <w:rFonts w:cstheme="minorHAnsi"/>
          <w:i/>
          <w:iCs/>
          <w:sz w:val="60"/>
          <w:szCs w:val="60"/>
        </w:rPr>
        <w:t xml:space="preserve"> me and I forget; </w:t>
      </w:r>
      <w:r w:rsidR="000A23A8" w:rsidRPr="00947ACC">
        <w:rPr>
          <w:rFonts w:cstheme="minorHAnsi"/>
          <w:i/>
          <w:iCs/>
          <w:sz w:val="60"/>
          <w:szCs w:val="60"/>
        </w:rPr>
        <w:t>teach me and I may remember; involve me and I learn.</w:t>
      </w:r>
      <w:r w:rsidRPr="00947ACC">
        <w:rPr>
          <w:rFonts w:cstheme="minorHAnsi"/>
          <w:i/>
          <w:iCs/>
          <w:sz w:val="60"/>
          <w:szCs w:val="60"/>
        </w:rPr>
        <w:t xml:space="preserve">” – </w:t>
      </w:r>
      <w:r w:rsidR="000A23A8" w:rsidRPr="00947ACC">
        <w:rPr>
          <w:rFonts w:cstheme="minorHAnsi"/>
          <w:b/>
          <w:bCs/>
          <w:i/>
          <w:iCs/>
          <w:sz w:val="60"/>
          <w:szCs w:val="60"/>
        </w:rPr>
        <w:t>Benjamin Franklin</w:t>
      </w:r>
    </w:p>
    <w:p w14:paraId="134A7F20" w14:textId="28B02D77" w:rsidR="004C1416" w:rsidRPr="00947ACC" w:rsidRDefault="004C1416" w:rsidP="006E0699">
      <w:pPr>
        <w:pStyle w:val="NoSpacing"/>
        <w:jc w:val="center"/>
        <w:rPr>
          <w:rFonts w:cstheme="minorHAnsi"/>
          <w:sz w:val="60"/>
          <w:szCs w:val="60"/>
        </w:rPr>
      </w:pPr>
    </w:p>
    <w:p w14:paraId="7081D9E8" w14:textId="77777777" w:rsidR="007B6EBA" w:rsidRPr="00947ACC" w:rsidRDefault="007B6EBA" w:rsidP="006E0699">
      <w:pPr>
        <w:pStyle w:val="NoSpacing"/>
        <w:rPr>
          <w:rFonts w:cstheme="minorHAnsi"/>
          <w:sz w:val="18"/>
          <w:szCs w:val="18"/>
        </w:rPr>
      </w:pPr>
    </w:p>
    <w:p w14:paraId="0CA7574E" w14:textId="77777777" w:rsidR="007B6EBA" w:rsidRPr="00947ACC" w:rsidRDefault="007B6EBA" w:rsidP="006E0699">
      <w:pPr>
        <w:pStyle w:val="NoSpacing"/>
        <w:rPr>
          <w:rFonts w:cstheme="minorHAnsi"/>
          <w:sz w:val="18"/>
          <w:szCs w:val="18"/>
        </w:rPr>
      </w:pPr>
    </w:p>
    <w:p w14:paraId="258AE238" w14:textId="77777777" w:rsidR="006E0699" w:rsidRPr="00947ACC" w:rsidRDefault="006E0699" w:rsidP="006E0699">
      <w:pPr>
        <w:pStyle w:val="NoSpacing"/>
        <w:rPr>
          <w:rFonts w:cstheme="minorHAnsi"/>
          <w:sz w:val="18"/>
          <w:szCs w:val="18"/>
        </w:rPr>
      </w:pPr>
    </w:p>
    <w:p w14:paraId="37E24BE5" w14:textId="77777777" w:rsidR="006E0699" w:rsidRPr="00947ACC" w:rsidRDefault="006E0699" w:rsidP="006E0699">
      <w:pPr>
        <w:pStyle w:val="NoSpacing"/>
        <w:rPr>
          <w:rFonts w:cstheme="minorHAnsi"/>
          <w:sz w:val="18"/>
          <w:szCs w:val="18"/>
        </w:rPr>
      </w:pPr>
    </w:p>
    <w:p w14:paraId="09553423" w14:textId="77777777" w:rsidR="006E0699" w:rsidRPr="00947ACC" w:rsidRDefault="006E0699" w:rsidP="006E0699">
      <w:pPr>
        <w:pStyle w:val="NoSpacing"/>
        <w:rPr>
          <w:rFonts w:cstheme="minorHAnsi"/>
          <w:sz w:val="18"/>
          <w:szCs w:val="18"/>
        </w:rPr>
      </w:pPr>
    </w:p>
    <w:p w14:paraId="31092617" w14:textId="6925FED8" w:rsidR="00631AC6" w:rsidRPr="00947ACC" w:rsidRDefault="00631AC6" w:rsidP="006E0699">
      <w:pPr>
        <w:pStyle w:val="NoSpacing"/>
        <w:rPr>
          <w:rFonts w:cstheme="minorHAnsi"/>
          <w:b/>
          <w:bCs/>
          <w:sz w:val="24"/>
          <w:szCs w:val="24"/>
          <w:u w:val="single"/>
        </w:rPr>
      </w:pPr>
      <w:r w:rsidRPr="00947ACC">
        <w:rPr>
          <w:rFonts w:cstheme="minorHAnsi"/>
          <w:b/>
          <w:bCs/>
          <w:sz w:val="24"/>
          <w:szCs w:val="24"/>
          <w:u w:val="single"/>
        </w:rPr>
        <w:lastRenderedPageBreak/>
        <w:t>INTENT</w:t>
      </w:r>
    </w:p>
    <w:p w14:paraId="5DD53F7B" w14:textId="24615953" w:rsidR="00767AA9" w:rsidRPr="00947ACC" w:rsidRDefault="006A0212" w:rsidP="006E0699">
      <w:pPr>
        <w:pStyle w:val="NoSpacing"/>
        <w:rPr>
          <w:rFonts w:cstheme="minorHAnsi"/>
          <w:sz w:val="24"/>
          <w:szCs w:val="24"/>
        </w:rPr>
      </w:pPr>
      <w:r w:rsidRPr="00947ACC">
        <w:rPr>
          <w:rFonts w:cstheme="minorHAnsi"/>
          <w:sz w:val="24"/>
          <w:szCs w:val="24"/>
        </w:rPr>
        <w:t xml:space="preserve">At Willow Primary Academy, it is our intent to provide a child-centred </w:t>
      </w:r>
      <w:r w:rsidR="00B86734" w:rsidRPr="00947ACC">
        <w:rPr>
          <w:rFonts w:cstheme="minorHAnsi"/>
          <w:sz w:val="24"/>
          <w:szCs w:val="24"/>
        </w:rPr>
        <w:t>approach, within a well-resourced</w:t>
      </w:r>
      <w:r w:rsidR="007406C2" w:rsidRPr="00947ACC">
        <w:rPr>
          <w:rFonts w:cstheme="minorHAnsi"/>
          <w:sz w:val="24"/>
          <w:szCs w:val="24"/>
        </w:rPr>
        <w:t>, organised and engaging learning environment</w:t>
      </w:r>
      <w:r w:rsidRPr="00947ACC">
        <w:rPr>
          <w:rFonts w:cstheme="minorHAnsi"/>
          <w:sz w:val="24"/>
          <w:szCs w:val="24"/>
        </w:rPr>
        <w:t xml:space="preserve">.  </w:t>
      </w:r>
      <w:r w:rsidR="004909B5" w:rsidRPr="00947ACC">
        <w:rPr>
          <w:rFonts w:cstheme="minorHAnsi"/>
          <w:sz w:val="24"/>
          <w:szCs w:val="24"/>
        </w:rPr>
        <w:t>Our Early Years provision is designed to ensure that children can learn through a play</w:t>
      </w:r>
      <w:r w:rsidR="002F5104" w:rsidRPr="00947ACC">
        <w:rPr>
          <w:rFonts w:cstheme="minorHAnsi"/>
          <w:sz w:val="24"/>
          <w:szCs w:val="24"/>
        </w:rPr>
        <w:t>-</w:t>
      </w:r>
      <w:r w:rsidR="004909B5" w:rsidRPr="00947ACC">
        <w:rPr>
          <w:rFonts w:cstheme="minorHAnsi"/>
          <w:sz w:val="24"/>
          <w:szCs w:val="24"/>
        </w:rPr>
        <w:t>based curriculum</w:t>
      </w:r>
      <w:r w:rsidR="005C2548" w:rsidRPr="00947ACC">
        <w:rPr>
          <w:rFonts w:cstheme="minorHAnsi"/>
          <w:sz w:val="24"/>
          <w:szCs w:val="24"/>
        </w:rPr>
        <w:t>, wh</w:t>
      </w:r>
      <w:r w:rsidR="005F3FF8" w:rsidRPr="00947ACC">
        <w:rPr>
          <w:rFonts w:cstheme="minorHAnsi"/>
          <w:sz w:val="24"/>
          <w:szCs w:val="24"/>
        </w:rPr>
        <w:t>ich is supported effectively by timely interactions from Early Years prac</w:t>
      </w:r>
      <w:r w:rsidR="002D09A0" w:rsidRPr="00947ACC">
        <w:rPr>
          <w:rFonts w:cstheme="minorHAnsi"/>
          <w:sz w:val="24"/>
          <w:szCs w:val="24"/>
        </w:rPr>
        <w:t>t</w:t>
      </w:r>
      <w:r w:rsidR="005F3FF8" w:rsidRPr="00947ACC">
        <w:rPr>
          <w:rFonts w:cstheme="minorHAnsi"/>
          <w:sz w:val="24"/>
          <w:szCs w:val="24"/>
        </w:rPr>
        <w:t>itioners.</w:t>
      </w:r>
      <w:r w:rsidR="00D3659C" w:rsidRPr="00947ACC">
        <w:rPr>
          <w:rFonts w:cstheme="minorHAnsi"/>
          <w:sz w:val="24"/>
          <w:szCs w:val="24"/>
        </w:rPr>
        <w:t xml:space="preserve">  </w:t>
      </w:r>
      <w:r w:rsidR="0067102F" w:rsidRPr="00947ACC">
        <w:rPr>
          <w:rFonts w:cstheme="minorHAnsi"/>
          <w:sz w:val="24"/>
          <w:szCs w:val="24"/>
        </w:rPr>
        <w:t>Our pupils lead their own learning; adults join in at the child’s level, where they can model, scaffold, question and support pupils to develop their skills and knowledge even fu</w:t>
      </w:r>
      <w:r w:rsidR="003676D8" w:rsidRPr="00947ACC">
        <w:rPr>
          <w:rFonts w:cstheme="minorHAnsi"/>
          <w:sz w:val="24"/>
          <w:szCs w:val="24"/>
        </w:rPr>
        <w:t>r</w:t>
      </w:r>
      <w:r w:rsidR="0067102F" w:rsidRPr="00947ACC">
        <w:rPr>
          <w:rFonts w:cstheme="minorHAnsi"/>
          <w:sz w:val="24"/>
          <w:szCs w:val="24"/>
        </w:rPr>
        <w:t>ther.</w:t>
      </w:r>
      <w:r w:rsidR="00ED2D9E" w:rsidRPr="00947ACC">
        <w:rPr>
          <w:rFonts w:cstheme="minorHAnsi"/>
          <w:sz w:val="24"/>
          <w:szCs w:val="24"/>
        </w:rPr>
        <w:t xml:space="preserve">  </w:t>
      </w:r>
      <w:r w:rsidR="00693D3F" w:rsidRPr="00947ACC">
        <w:rPr>
          <w:rFonts w:cstheme="minorHAnsi"/>
          <w:sz w:val="24"/>
          <w:szCs w:val="24"/>
        </w:rPr>
        <w:t>We make it our business</w:t>
      </w:r>
      <w:r w:rsidR="00ED2D9E" w:rsidRPr="00947ACC">
        <w:rPr>
          <w:rFonts w:cstheme="minorHAnsi"/>
          <w:sz w:val="24"/>
          <w:szCs w:val="24"/>
        </w:rPr>
        <w:t xml:space="preserve">, </w:t>
      </w:r>
      <w:r w:rsidR="00693D3F" w:rsidRPr="00947ACC">
        <w:rPr>
          <w:rFonts w:cstheme="minorHAnsi"/>
          <w:sz w:val="24"/>
          <w:szCs w:val="24"/>
        </w:rPr>
        <w:t xml:space="preserve">that </w:t>
      </w:r>
      <w:r w:rsidR="00ED2D9E" w:rsidRPr="00947ACC">
        <w:rPr>
          <w:rFonts w:cstheme="minorHAnsi"/>
          <w:sz w:val="24"/>
          <w:szCs w:val="24"/>
        </w:rPr>
        <w:t>as practitioners, we know every child</w:t>
      </w:r>
      <w:r w:rsidR="00693D3F" w:rsidRPr="00947ACC">
        <w:rPr>
          <w:rFonts w:cstheme="minorHAnsi"/>
          <w:sz w:val="24"/>
          <w:szCs w:val="24"/>
        </w:rPr>
        <w:t xml:space="preserve">’s next </w:t>
      </w:r>
      <w:proofErr w:type="gramStart"/>
      <w:r w:rsidR="00693D3F" w:rsidRPr="00947ACC">
        <w:rPr>
          <w:rFonts w:cstheme="minorHAnsi"/>
          <w:sz w:val="24"/>
          <w:szCs w:val="24"/>
        </w:rPr>
        <w:t>steps</w:t>
      </w:r>
      <w:proofErr w:type="gramEnd"/>
      <w:r w:rsidR="00693D3F" w:rsidRPr="00947ACC">
        <w:rPr>
          <w:rFonts w:cstheme="minorHAnsi"/>
          <w:sz w:val="24"/>
          <w:szCs w:val="24"/>
        </w:rPr>
        <w:t>; this can only truly happen through playing alongside every individual.</w:t>
      </w:r>
      <w:r w:rsidR="00255E86" w:rsidRPr="00947ACC">
        <w:rPr>
          <w:rFonts w:cstheme="minorHAnsi"/>
          <w:sz w:val="24"/>
          <w:szCs w:val="24"/>
        </w:rPr>
        <w:t xml:space="preserve">  </w:t>
      </w:r>
      <w:r w:rsidR="00767AA9" w:rsidRPr="00947ACC">
        <w:rPr>
          <w:rFonts w:cstheme="minorHAnsi"/>
          <w:sz w:val="24"/>
          <w:szCs w:val="24"/>
        </w:rPr>
        <w:t>We understand that play is an integral part of learning and have tailored our Early Years curriculum to ensure that play is at the heart of everything we do.</w:t>
      </w:r>
      <w:r w:rsidR="00581342" w:rsidRPr="00947ACC">
        <w:rPr>
          <w:rFonts w:cstheme="minorHAnsi"/>
          <w:sz w:val="24"/>
          <w:szCs w:val="24"/>
        </w:rPr>
        <w:t xml:space="preserve">  It is our intent to allow children choice in their learning, which enables them to be fully engaged and motivated by it; a fundamental </w:t>
      </w:r>
      <w:r w:rsidR="00E7249B" w:rsidRPr="00947ACC">
        <w:rPr>
          <w:rFonts w:cstheme="minorHAnsi"/>
          <w:sz w:val="24"/>
          <w:szCs w:val="24"/>
        </w:rPr>
        <w:t>aspect of effective learning and early brain development.</w:t>
      </w:r>
      <w:r w:rsidR="005F3FF8" w:rsidRPr="00947ACC">
        <w:rPr>
          <w:rFonts w:cstheme="minorHAnsi"/>
          <w:sz w:val="24"/>
          <w:szCs w:val="24"/>
        </w:rPr>
        <w:t xml:space="preserve">  Our teaching is</w:t>
      </w:r>
      <w:r w:rsidR="00E7249B" w:rsidRPr="00947ACC">
        <w:rPr>
          <w:rFonts w:cstheme="minorHAnsi"/>
          <w:sz w:val="24"/>
          <w:szCs w:val="24"/>
        </w:rPr>
        <w:t xml:space="preserve"> therefore</w:t>
      </w:r>
      <w:r w:rsidR="005F3FF8" w:rsidRPr="00947ACC">
        <w:rPr>
          <w:rFonts w:cstheme="minorHAnsi"/>
          <w:sz w:val="24"/>
          <w:szCs w:val="24"/>
        </w:rPr>
        <w:t xml:space="preserve"> underpinned by the principle that if a child’s level of well-being and involvement within the setting are high</w:t>
      </w:r>
      <w:r w:rsidR="002D09A0" w:rsidRPr="00947ACC">
        <w:rPr>
          <w:rFonts w:cstheme="minorHAnsi"/>
          <w:sz w:val="24"/>
          <w:szCs w:val="24"/>
        </w:rPr>
        <w:t>, inspirational learning experiences can take place.</w:t>
      </w:r>
    </w:p>
    <w:p w14:paraId="0D0072E6" w14:textId="77777777" w:rsidR="00DA0F6A" w:rsidRPr="00947ACC" w:rsidRDefault="00DA0F6A" w:rsidP="006E0699">
      <w:pPr>
        <w:pStyle w:val="NoSpacing"/>
        <w:rPr>
          <w:rFonts w:cstheme="minorHAnsi"/>
          <w:sz w:val="24"/>
          <w:szCs w:val="24"/>
        </w:rPr>
      </w:pPr>
    </w:p>
    <w:p w14:paraId="218818D5" w14:textId="77777777" w:rsidR="00EC324B" w:rsidRPr="00947ACC" w:rsidRDefault="00DA0F6A" w:rsidP="006E0699">
      <w:pPr>
        <w:pStyle w:val="NoSpacing"/>
        <w:rPr>
          <w:rFonts w:cstheme="minorHAnsi"/>
          <w:sz w:val="24"/>
          <w:szCs w:val="24"/>
        </w:rPr>
      </w:pPr>
      <w:r w:rsidRPr="00947ACC">
        <w:rPr>
          <w:rFonts w:cstheme="minorHAnsi"/>
          <w:sz w:val="24"/>
          <w:szCs w:val="24"/>
        </w:rPr>
        <w:t>Through our bespoke curriculum, children’s curiosity is supported and nurtured</w:t>
      </w:r>
      <w:r w:rsidR="00D90E58" w:rsidRPr="00947ACC">
        <w:rPr>
          <w:rFonts w:cstheme="minorHAnsi"/>
          <w:sz w:val="24"/>
          <w:szCs w:val="24"/>
        </w:rPr>
        <w:t xml:space="preserve">, enabling deep and meaningful </w:t>
      </w:r>
      <w:r w:rsidR="00FB5E36" w:rsidRPr="00947ACC">
        <w:rPr>
          <w:rFonts w:cstheme="minorHAnsi"/>
          <w:sz w:val="24"/>
          <w:szCs w:val="24"/>
        </w:rPr>
        <w:t>learning experiences and outcomes to develop.</w:t>
      </w:r>
      <w:r w:rsidR="00AD6065" w:rsidRPr="00947ACC">
        <w:rPr>
          <w:rFonts w:cstheme="minorHAnsi"/>
          <w:sz w:val="24"/>
          <w:szCs w:val="24"/>
        </w:rPr>
        <w:t xml:space="preserve">  The curriculum responds to the learning needs and interests of </w:t>
      </w:r>
      <w:r w:rsidR="00E2116F" w:rsidRPr="00947ACC">
        <w:rPr>
          <w:rFonts w:cstheme="minorHAnsi"/>
          <w:sz w:val="24"/>
          <w:szCs w:val="24"/>
        </w:rPr>
        <w:t>ALL</w:t>
      </w:r>
      <w:r w:rsidR="00AD6065" w:rsidRPr="00947ACC">
        <w:rPr>
          <w:rFonts w:cstheme="minorHAnsi"/>
          <w:sz w:val="24"/>
          <w:szCs w:val="24"/>
        </w:rPr>
        <w:t xml:space="preserve"> children and the environments are adapted accordingly.</w:t>
      </w:r>
      <w:r w:rsidR="00FB5E36" w:rsidRPr="00947ACC">
        <w:rPr>
          <w:rFonts w:cstheme="minorHAnsi"/>
          <w:sz w:val="24"/>
          <w:szCs w:val="24"/>
        </w:rPr>
        <w:t xml:space="preserve">  We have high expectations for ourselves and </w:t>
      </w:r>
      <w:r w:rsidR="003009C1" w:rsidRPr="00947ACC">
        <w:rPr>
          <w:rFonts w:cstheme="minorHAnsi"/>
          <w:sz w:val="24"/>
          <w:szCs w:val="24"/>
        </w:rPr>
        <w:t xml:space="preserve">ALL children, meaning that our learners are challenged </w:t>
      </w:r>
      <w:r w:rsidR="00AD6065" w:rsidRPr="00947ACC">
        <w:rPr>
          <w:rFonts w:cstheme="minorHAnsi"/>
          <w:sz w:val="24"/>
          <w:szCs w:val="24"/>
        </w:rPr>
        <w:t>to</w:t>
      </w:r>
      <w:r w:rsidR="003009C1" w:rsidRPr="00947ACC">
        <w:rPr>
          <w:rFonts w:cstheme="minorHAnsi"/>
          <w:sz w:val="24"/>
          <w:szCs w:val="24"/>
        </w:rPr>
        <w:t xml:space="preserve"> aim </w:t>
      </w:r>
      <w:r w:rsidR="00F12227" w:rsidRPr="00947ACC">
        <w:rPr>
          <w:rFonts w:cstheme="minorHAnsi"/>
          <w:sz w:val="24"/>
          <w:szCs w:val="24"/>
        </w:rPr>
        <w:t>high</w:t>
      </w:r>
      <w:r w:rsidR="003009C1" w:rsidRPr="00947ACC">
        <w:rPr>
          <w:rFonts w:cstheme="minorHAnsi"/>
          <w:sz w:val="24"/>
          <w:szCs w:val="24"/>
        </w:rPr>
        <w:t>, make progress, achieve well and become the very best they can be</w:t>
      </w:r>
      <w:r w:rsidR="00F277CA" w:rsidRPr="00947ACC">
        <w:rPr>
          <w:rFonts w:cstheme="minorHAnsi"/>
          <w:sz w:val="24"/>
          <w:szCs w:val="24"/>
        </w:rPr>
        <w:t>,</w:t>
      </w:r>
      <w:r w:rsidR="003009C1" w:rsidRPr="00947ACC">
        <w:rPr>
          <w:rFonts w:cstheme="minorHAnsi"/>
          <w:sz w:val="24"/>
          <w:szCs w:val="24"/>
        </w:rPr>
        <w:t xml:space="preserve"> so that they are Year 1 ready at the end of the academic year.</w:t>
      </w:r>
      <w:r w:rsidR="00EC324B" w:rsidRPr="00947ACC">
        <w:rPr>
          <w:rFonts w:cstheme="minorHAnsi"/>
          <w:sz w:val="24"/>
          <w:szCs w:val="24"/>
        </w:rPr>
        <w:t xml:space="preserve">  Our ambitious curriculum is intended to support children in becoming independent learners and to develop their characteristics of effective learning, through exciting and creative continuous provision, both indoors and outdoors.  </w:t>
      </w:r>
    </w:p>
    <w:p w14:paraId="487BBBB6" w14:textId="77777777" w:rsidR="00547E42" w:rsidRPr="00947ACC" w:rsidRDefault="00547E42" w:rsidP="006E0699">
      <w:pPr>
        <w:pStyle w:val="NoSpacing"/>
        <w:rPr>
          <w:rFonts w:cstheme="minorHAnsi"/>
          <w:sz w:val="24"/>
          <w:szCs w:val="24"/>
        </w:rPr>
      </w:pPr>
    </w:p>
    <w:p w14:paraId="45AC93AD" w14:textId="4AC13813" w:rsidR="00255E86" w:rsidRPr="00947ACC" w:rsidRDefault="002F7084" w:rsidP="006E0699">
      <w:pPr>
        <w:pStyle w:val="NoSpacing"/>
        <w:rPr>
          <w:rFonts w:cstheme="minorHAnsi"/>
          <w:sz w:val="24"/>
          <w:szCs w:val="24"/>
        </w:rPr>
      </w:pPr>
      <w:r w:rsidRPr="00947ACC">
        <w:rPr>
          <w:rFonts w:cstheme="minorHAnsi"/>
          <w:sz w:val="24"/>
          <w:szCs w:val="24"/>
        </w:rPr>
        <w:t>Our curriculum has been adapted</w:t>
      </w:r>
      <w:r w:rsidR="00547E42" w:rsidRPr="00947ACC">
        <w:rPr>
          <w:rFonts w:cstheme="minorHAnsi"/>
          <w:sz w:val="24"/>
          <w:szCs w:val="24"/>
        </w:rPr>
        <w:t xml:space="preserve"> in order to build upon the pupils’ starting points, so that</w:t>
      </w:r>
      <w:r w:rsidRPr="00947ACC">
        <w:rPr>
          <w:rFonts w:cstheme="minorHAnsi"/>
          <w:sz w:val="24"/>
          <w:szCs w:val="24"/>
        </w:rPr>
        <w:t xml:space="preserve"> </w:t>
      </w:r>
      <w:r w:rsidR="00F012BC" w:rsidRPr="00947ACC">
        <w:rPr>
          <w:rFonts w:cstheme="minorHAnsi"/>
          <w:sz w:val="24"/>
          <w:szCs w:val="24"/>
        </w:rPr>
        <w:t xml:space="preserve">their </w:t>
      </w:r>
      <w:r w:rsidRPr="00947ACC">
        <w:rPr>
          <w:rFonts w:cstheme="minorHAnsi"/>
          <w:sz w:val="24"/>
          <w:szCs w:val="24"/>
        </w:rPr>
        <w:t xml:space="preserve">Cultural Capital is </w:t>
      </w:r>
      <w:r w:rsidR="008B1836" w:rsidRPr="00947ACC">
        <w:rPr>
          <w:rFonts w:cstheme="minorHAnsi"/>
          <w:sz w:val="24"/>
          <w:szCs w:val="24"/>
        </w:rPr>
        <w:t xml:space="preserve">further </w:t>
      </w:r>
      <w:r w:rsidRPr="00947ACC">
        <w:rPr>
          <w:rFonts w:cstheme="minorHAnsi"/>
          <w:sz w:val="24"/>
          <w:szCs w:val="24"/>
        </w:rPr>
        <w:t xml:space="preserve">enhanced.  </w:t>
      </w:r>
      <w:r w:rsidR="00795E34" w:rsidRPr="00947ACC">
        <w:rPr>
          <w:rFonts w:cstheme="minorHAnsi"/>
          <w:sz w:val="24"/>
          <w:szCs w:val="24"/>
        </w:rPr>
        <w:t>We make it our priority to get to know every child and their family, prior to starting school, so that the curriculum can be developed accordingly.</w:t>
      </w:r>
      <w:r w:rsidR="000E1F9A" w:rsidRPr="00947ACC">
        <w:rPr>
          <w:rFonts w:cstheme="minorHAnsi"/>
          <w:sz w:val="24"/>
          <w:szCs w:val="24"/>
        </w:rPr>
        <w:t xml:space="preserve">  We also ensure that the pupils are provided with a range of first-hand, memorable experiences which will </w:t>
      </w:r>
      <w:r w:rsidR="004A65C5" w:rsidRPr="00947ACC">
        <w:rPr>
          <w:rFonts w:cstheme="minorHAnsi"/>
          <w:sz w:val="24"/>
          <w:szCs w:val="24"/>
        </w:rPr>
        <w:t xml:space="preserve">enable them to make links to prior learning, stimulate their interest and </w:t>
      </w:r>
      <w:r w:rsidR="00E613D8" w:rsidRPr="00947ACC">
        <w:rPr>
          <w:rFonts w:cstheme="minorHAnsi"/>
          <w:sz w:val="24"/>
          <w:szCs w:val="24"/>
        </w:rPr>
        <w:t>provide them with a hook to hang their learning on to.</w:t>
      </w:r>
      <w:r w:rsidR="001A2779" w:rsidRPr="00947ACC">
        <w:rPr>
          <w:rFonts w:cstheme="minorHAnsi"/>
          <w:sz w:val="24"/>
          <w:szCs w:val="24"/>
        </w:rPr>
        <w:t xml:space="preserve">  </w:t>
      </w:r>
    </w:p>
    <w:p w14:paraId="415B3EDD" w14:textId="77777777" w:rsidR="004849B7" w:rsidRPr="00947ACC" w:rsidRDefault="004849B7" w:rsidP="006E0699">
      <w:pPr>
        <w:pStyle w:val="NoSpacing"/>
        <w:rPr>
          <w:rFonts w:cstheme="minorHAnsi"/>
          <w:sz w:val="24"/>
          <w:szCs w:val="24"/>
        </w:rPr>
      </w:pPr>
    </w:p>
    <w:p w14:paraId="729E793A" w14:textId="33BC4F5B" w:rsidR="00E5410D" w:rsidRPr="00947ACC" w:rsidRDefault="00575C15" w:rsidP="006E0699">
      <w:pPr>
        <w:pStyle w:val="NoSpacing"/>
        <w:rPr>
          <w:rFonts w:cstheme="minorHAnsi"/>
          <w:sz w:val="24"/>
          <w:szCs w:val="24"/>
        </w:rPr>
      </w:pPr>
      <w:r w:rsidRPr="00947ACC">
        <w:rPr>
          <w:rFonts w:cstheme="minorHAnsi"/>
          <w:sz w:val="24"/>
          <w:szCs w:val="24"/>
        </w:rPr>
        <w:t>The acquisition of new vocabulary is of the upmost importance to us at Willow Primary Academy.</w:t>
      </w:r>
      <w:r w:rsidR="009F5DD7" w:rsidRPr="00947ACC">
        <w:rPr>
          <w:rFonts w:cstheme="minorHAnsi"/>
          <w:sz w:val="24"/>
          <w:szCs w:val="24"/>
        </w:rPr>
        <w:t xml:space="preserve">  It is our intent to provide a substantial number of ‘back and forth’</w:t>
      </w:r>
      <w:r w:rsidR="003D016C" w:rsidRPr="00947ACC">
        <w:rPr>
          <w:rFonts w:cstheme="minorHAnsi"/>
          <w:sz w:val="24"/>
          <w:szCs w:val="24"/>
        </w:rPr>
        <w:t xml:space="preserve"> interactions with our pupils, meaning that practitioners can model and teach new vocabulary continuously, allowing us to build a solid grounding in children’s communication and </w:t>
      </w:r>
      <w:r w:rsidR="00F37642" w:rsidRPr="00947ACC">
        <w:rPr>
          <w:rFonts w:cstheme="minorHAnsi"/>
          <w:sz w:val="24"/>
          <w:szCs w:val="24"/>
        </w:rPr>
        <w:t>language</w:t>
      </w:r>
      <w:r w:rsidR="003D016C" w:rsidRPr="00947ACC">
        <w:rPr>
          <w:rFonts w:cstheme="minorHAnsi"/>
          <w:sz w:val="24"/>
          <w:szCs w:val="24"/>
        </w:rPr>
        <w:t xml:space="preserve"> skills</w:t>
      </w:r>
      <w:r w:rsidR="00F37642" w:rsidRPr="00947ACC">
        <w:rPr>
          <w:rFonts w:cstheme="minorHAnsi"/>
          <w:sz w:val="24"/>
          <w:szCs w:val="24"/>
        </w:rPr>
        <w:t>.</w:t>
      </w:r>
      <w:r w:rsidR="001B1109" w:rsidRPr="00947ACC">
        <w:rPr>
          <w:rFonts w:cstheme="minorHAnsi"/>
          <w:sz w:val="24"/>
          <w:szCs w:val="24"/>
        </w:rPr>
        <w:t xml:space="preserve">  Through this approach, we also endeavour to model warm and positive relationships, which allow children to understand </w:t>
      </w:r>
      <w:r w:rsidR="00C66B96" w:rsidRPr="00947ACC">
        <w:rPr>
          <w:rFonts w:cstheme="minorHAnsi"/>
          <w:sz w:val="24"/>
          <w:szCs w:val="24"/>
        </w:rPr>
        <w:t>how to identify different feelings and regulate their behaviour accordingly.  We believe that these fundamental cognitive skills will help support our pupils to build happy and fulfilling lives.</w:t>
      </w:r>
    </w:p>
    <w:p w14:paraId="66A05250" w14:textId="77777777" w:rsidR="00F012BC" w:rsidRPr="00947ACC" w:rsidRDefault="00F012BC" w:rsidP="006E0699">
      <w:pPr>
        <w:pStyle w:val="NoSpacing"/>
        <w:rPr>
          <w:rFonts w:cstheme="minorHAnsi"/>
          <w:spacing w:val="3"/>
          <w:sz w:val="24"/>
          <w:szCs w:val="24"/>
        </w:rPr>
      </w:pPr>
    </w:p>
    <w:p w14:paraId="4DC851C7" w14:textId="46E21093" w:rsidR="00504430" w:rsidRPr="00947ACC" w:rsidRDefault="00446E16" w:rsidP="006E0699">
      <w:pPr>
        <w:pStyle w:val="NoSpacing"/>
        <w:rPr>
          <w:rFonts w:cstheme="minorHAnsi"/>
          <w:b/>
          <w:bCs/>
          <w:spacing w:val="3"/>
          <w:sz w:val="24"/>
          <w:szCs w:val="24"/>
          <w:u w:val="single"/>
        </w:rPr>
      </w:pPr>
      <w:r w:rsidRPr="00947ACC">
        <w:rPr>
          <w:rFonts w:cstheme="minorHAnsi"/>
          <w:b/>
          <w:bCs/>
          <w:spacing w:val="3"/>
          <w:sz w:val="24"/>
          <w:szCs w:val="24"/>
          <w:u w:val="single"/>
        </w:rPr>
        <w:t>IMPLEMENTATION</w:t>
      </w:r>
    </w:p>
    <w:p w14:paraId="7B2C5955" w14:textId="1F673F8A" w:rsidR="00D139B1" w:rsidRPr="00947ACC" w:rsidRDefault="00EE7051" w:rsidP="006E0699">
      <w:pPr>
        <w:pStyle w:val="NoSpacing"/>
        <w:rPr>
          <w:rFonts w:cstheme="minorHAnsi"/>
          <w:sz w:val="24"/>
          <w:szCs w:val="24"/>
        </w:rPr>
      </w:pPr>
      <w:r w:rsidRPr="00947ACC">
        <w:rPr>
          <w:rFonts w:cstheme="minorHAnsi"/>
          <w:sz w:val="24"/>
          <w:szCs w:val="24"/>
        </w:rPr>
        <w:t>At Willow</w:t>
      </w:r>
      <w:r w:rsidR="007E526D" w:rsidRPr="00947ACC">
        <w:rPr>
          <w:rFonts w:cstheme="minorHAnsi"/>
          <w:sz w:val="24"/>
          <w:szCs w:val="24"/>
        </w:rPr>
        <w:t xml:space="preserve"> Primary Academy</w:t>
      </w:r>
      <w:r w:rsidRPr="00947ACC">
        <w:rPr>
          <w:rFonts w:cstheme="minorHAnsi"/>
          <w:sz w:val="24"/>
          <w:szCs w:val="24"/>
        </w:rPr>
        <w:t xml:space="preserve">, we follow the Statutory Framework for the Early Years Foundation Stage </w:t>
      </w:r>
      <w:r w:rsidR="00334338" w:rsidRPr="00947ACC">
        <w:rPr>
          <w:rFonts w:cstheme="minorHAnsi"/>
          <w:sz w:val="24"/>
          <w:szCs w:val="24"/>
        </w:rPr>
        <w:t>to ensure that we are fulfilling the requirements</w:t>
      </w:r>
      <w:r w:rsidR="00DC65F3" w:rsidRPr="00947ACC">
        <w:rPr>
          <w:rFonts w:cstheme="minorHAnsi"/>
          <w:sz w:val="24"/>
          <w:szCs w:val="24"/>
        </w:rPr>
        <w:t xml:space="preserve"> for learning and development</w:t>
      </w:r>
      <w:r w:rsidRPr="00947ACC">
        <w:rPr>
          <w:rFonts w:cstheme="minorHAnsi"/>
          <w:sz w:val="24"/>
          <w:szCs w:val="24"/>
        </w:rPr>
        <w:t>.</w:t>
      </w:r>
      <w:r w:rsidR="00045C30" w:rsidRPr="00947ACC">
        <w:rPr>
          <w:rFonts w:cstheme="minorHAnsi"/>
          <w:sz w:val="24"/>
          <w:szCs w:val="24"/>
        </w:rPr>
        <w:t xml:space="preserve">  It promotes teaching and learning to ensure </w:t>
      </w:r>
      <w:r w:rsidR="001B69E0" w:rsidRPr="00947ACC">
        <w:rPr>
          <w:rFonts w:cstheme="minorHAnsi"/>
          <w:sz w:val="24"/>
          <w:szCs w:val="24"/>
        </w:rPr>
        <w:t>that by the end of the academic year, ALL pupils are ‘Year 1 ready’.</w:t>
      </w:r>
      <w:r w:rsidR="009E3C7A" w:rsidRPr="00947ACC">
        <w:rPr>
          <w:rFonts w:cstheme="minorHAnsi"/>
          <w:sz w:val="24"/>
          <w:szCs w:val="24"/>
        </w:rPr>
        <w:t xml:space="preserve">  </w:t>
      </w:r>
      <w:r w:rsidR="00DC65F3" w:rsidRPr="00947ACC">
        <w:rPr>
          <w:rFonts w:cstheme="minorHAnsi"/>
          <w:sz w:val="24"/>
          <w:szCs w:val="24"/>
        </w:rPr>
        <w:t xml:space="preserve">We also follow the framework to </w:t>
      </w:r>
      <w:r w:rsidR="00810D05" w:rsidRPr="00947ACC">
        <w:rPr>
          <w:rFonts w:cstheme="minorHAnsi"/>
          <w:sz w:val="24"/>
          <w:szCs w:val="24"/>
        </w:rPr>
        <w:t>actively safeguard and promote the welfare of all of our children.</w:t>
      </w:r>
      <w:r w:rsidR="009E3C7A" w:rsidRPr="00947ACC">
        <w:rPr>
          <w:rFonts w:cstheme="minorHAnsi"/>
          <w:sz w:val="24"/>
          <w:szCs w:val="24"/>
        </w:rPr>
        <w:t xml:space="preserve">  </w:t>
      </w:r>
    </w:p>
    <w:p w14:paraId="383A00CA" w14:textId="77777777" w:rsidR="008F6BAA" w:rsidRPr="00947ACC" w:rsidRDefault="008F6BAA" w:rsidP="006E0699">
      <w:pPr>
        <w:pStyle w:val="NoSpacing"/>
        <w:rPr>
          <w:rFonts w:cstheme="minorHAnsi"/>
          <w:sz w:val="24"/>
          <w:szCs w:val="24"/>
        </w:rPr>
      </w:pPr>
    </w:p>
    <w:p w14:paraId="55BE9814" w14:textId="3D06DEE3" w:rsidR="008F6BAA" w:rsidRPr="00947ACC" w:rsidRDefault="008F6BAA" w:rsidP="006E0699">
      <w:pPr>
        <w:pStyle w:val="NoSpacing"/>
        <w:rPr>
          <w:rFonts w:cstheme="minorHAnsi"/>
          <w:sz w:val="24"/>
          <w:szCs w:val="24"/>
        </w:rPr>
      </w:pPr>
      <w:r w:rsidRPr="00947ACC">
        <w:rPr>
          <w:rFonts w:cstheme="minorHAnsi"/>
          <w:sz w:val="24"/>
          <w:szCs w:val="24"/>
        </w:rPr>
        <w:t>We ensure that our Curriculum develops the following seven areas:</w:t>
      </w:r>
    </w:p>
    <w:p w14:paraId="0F99A7C9" w14:textId="77777777" w:rsidR="008F6BAA" w:rsidRPr="00947ACC" w:rsidRDefault="008F6BAA" w:rsidP="006E0699">
      <w:pPr>
        <w:pStyle w:val="NoSpacing"/>
        <w:rPr>
          <w:rFonts w:cstheme="minorHAnsi"/>
          <w:sz w:val="24"/>
          <w:szCs w:val="24"/>
        </w:rPr>
      </w:pPr>
    </w:p>
    <w:p w14:paraId="1EC6376E" w14:textId="6927DCB8" w:rsidR="008F6BAA" w:rsidRPr="00947ACC" w:rsidRDefault="008F6BAA" w:rsidP="006E0699">
      <w:pPr>
        <w:pStyle w:val="NoSpacing"/>
        <w:rPr>
          <w:rFonts w:cstheme="minorHAnsi"/>
          <w:sz w:val="24"/>
          <w:szCs w:val="24"/>
        </w:rPr>
      </w:pPr>
      <w:r w:rsidRPr="00947ACC">
        <w:rPr>
          <w:rFonts w:cstheme="minorHAnsi"/>
          <w:sz w:val="24"/>
          <w:szCs w:val="24"/>
        </w:rPr>
        <w:lastRenderedPageBreak/>
        <w:t>Prime Areas:</w:t>
      </w:r>
    </w:p>
    <w:p w14:paraId="6AA71B96" w14:textId="5CD044E6" w:rsidR="008F6BAA" w:rsidRPr="00947ACC" w:rsidRDefault="008F6BAA" w:rsidP="006E0699">
      <w:pPr>
        <w:pStyle w:val="NoSpacing"/>
        <w:rPr>
          <w:rFonts w:cstheme="minorHAnsi"/>
          <w:sz w:val="24"/>
          <w:szCs w:val="24"/>
        </w:rPr>
      </w:pPr>
      <w:r w:rsidRPr="00947ACC">
        <w:rPr>
          <w:rFonts w:cstheme="minorHAnsi"/>
          <w:sz w:val="24"/>
          <w:szCs w:val="24"/>
        </w:rPr>
        <w:t>Communication and Language</w:t>
      </w:r>
    </w:p>
    <w:p w14:paraId="63C8CEC9" w14:textId="489171A4" w:rsidR="008F6BAA" w:rsidRPr="00947ACC" w:rsidRDefault="00B2438A" w:rsidP="006E0699">
      <w:pPr>
        <w:pStyle w:val="NoSpacing"/>
        <w:rPr>
          <w:rFonts w:cstheme="minorHAnsi"/>
          <w:sz w:val="24"/>
          <w:szCs w:val="24"/>
        </w:rPr>
      </w:pPr>
      <w:r w:rsidRPr="00947ACC">
        <w:rPr>
          <w:rFonts w:cstheme="minorHAnsi"/>
          <w:sz w:val="24"/>
          <w:szCs w:val="24"/>
        </w:rPr>
        <w:t>Physical Development</w:t>
      </w:r>
    </w:p>
    <w:p w14:paraId="301D6590" w14:textId="07959FCC" w:rsidR="00B2438A" w:rsidRPr="00947ACC" w:rsidRDefault="00B2438A" w:rsidP="006E0699">
      <w:pPr>
        <w:pStyle w:val="NoSpacing"/>
        <w:rPr>
          <w:rFonts w:cstheme="minorHAnsi"/>
          <w:sz w:val="24"/>
          <w:szCs w:val="24"/>
        </w:rPr>
      </w:pPr>
      <w:r w:rsidRPr="00947ACC">
        <w:rPr>
          <w:rFonts w:cstheme="minorHAnsi"/>
          <w:sz w:val="24"/>
          <w:szCs w:val="24"/>
        </w:rPr>
        <w:t>Personal, Social and Emotional Development</w:t>
      </w:r>
    </w:p>
    <w:p w14:paraId="3C26A02A" w14:textId="77777777" w:rsidR="004A6888" w:rsidRPr="00947ACC" w:rsidRDefault="004A6888" w:rsidP="006E0699">
      <w:pPr>
        <w:pStyle w:val="NoSpacing"/>
        <w:rPr>
          <w:rFonts w:cstheme="minorHAnsi"/>
          <w:sz w:val="24"/>
          <w:szCs w:val="24"/>
        </w:rPr>
      </w:pPr>
    </w:p>
    <w:p w14:paraId="638FB693" w14:textId="32B334B7" w:rsidR="004A6888" w:rsidRPr="00947ACC" w:rsidRDefault="004A6888" w:rsidP="006E0699">
      <w:pPr>
        <w:pStyle w:val="NoSpacing"/>
        <w:rPr>
          <w:rFonts w:cstheme="minorHAnsi"/>
          <w:sz w:val="24"/>
          <w:szCs w:val="24"/>
        </w:rPr>
      </w:pPr>
      <w:r w:rsidRPr="00947ACC">
        <w:rPr>
          <w:rFonts w:cstheme="minorHAnsi"/>
          <w:sz w:val="24"/>
          <w:szCs w:val="24"/>
        </w:rPr>
        <w:t>Specific Areas:</w:t>
      </w:r>
    </w:p>
    <w:p w14:paraId="5AD1C1FC" w14:textId="233F49B0" w:rsidR="004A6888" w:rsidRPr="00947ACC" w:rsidRDefault="004A6888" w:rsidP="006E0699">
      <w:pPr>
        <w:pStyle w:val="NoSpacing"/>
        <w:rPr>
          <w:rFonts w:cstheme="minorHAnsi"/>
          <w:sz w:val="24"/>
          <w:szCs w:val="24"/>
        </w:rPr>
      </w:pPr>
      <w:r w:rsidRPr="00947ACC">
        <w:rPr>
          <w:rFonts w:cstheme="minorHAnsi"/>
          <w:sz w:val="24"/>
          <w:szCs w:val="24"/>
        </w:rPr>
        <w:t>Literacy</w:t>
      </w:r>
    </w:p>
    <w:p w14:paraId="23AA15AE" w14:textId="2BA8ADB2" w:rsidR="004A6888" w:rsidRPr="00947ACC" w:rsidRDefault="004A6888" w:rsidP="006E0699">
      <w:pPr>
        <w:pStyle w:val="NoSpacing"/>
        <w:rPr>
          <w:rFonts w:cstheme="minorHAnsi"/>
          <w:sz w:val="24"/>
          <w:szCs w:val="24"/>
        </w:rPr>
      </w:pPr>
      <w:r w:rsidRPr="00947ACC">
        <w:rPr>
          <w:rFonts w:cstheme="minorHAnsi"/>
          <w:sz w:val="24"/>
          <w:szCs w:val="24"/>
        </w:rPr>
        <w:t>Mathematics</w:t>
      </w:r>
    </w:p>
    <w:p w14:paraId="3466D921" w14:textId="4347C7BD" w:rsidR="004A6888" w:rsidRPr="00947ACC" w:rsidRDefault="004A6888" w:rsidP="006E0699">
      <w:pPr>
        <w:pStyle w:val="NoSpacing"/>
        <w:rPr>
          <w:rFonts w:cstheme="minorHAnsi"/>
          <w:sz w:val="24"/>
          <w:szCs w:val="24"/>
        </w:rPr>
      </w:pPr>
      <w:r w:rsidRPr="00947ACC">
        <w:rPr>
          <w:rFonts w:cstheme="minorHAnsi"/>
          <w:sz w:val="24"/>
          <w:szCs w:val="24"/>
        </w:rPr>
        <w:t>Understanding the World</w:t>
      </w:r>
    </w:p>
    <w:p w14:paraId="6011391A" w14:textId="1FF7BC3B" w:rsidR="004A6888" w:rsidRPr="00947ACC" w:rsidRDefault="004A6888" w:rsidP="006E0699">
      <w:pPr>
        <w:pStyle w:val="NoSpacing"/>
        <w:rPr>
          <w:rFonts w:cstheme="minorHAnsi"/>
          <w:sz w:val="24"/>
          <w:szCs w:val="24"/>
        </w:rPr>
      </w:pPr>
      <w:r w:rsidRPr="00947ACC">
        <w:rPr>
          <w:rFonts w:cstheme="minorHAnsi"/>
          <w:sz w:val="24"/>
          <w:szCs w:val="24"/>
        </w:rPr>
        <w:t>Expressive Art and Design</w:t>
      </w:r>
    </w:p>
    <w:p w14:paraId="50B3C291" w14:textId="77777777" w:rsidR="00881D02" w:rsidRPr="00947ACC" w:rsidRDefault="00881D02" w:rsidP="006E0699">
      <w:pPr>
        <w:pStyle w:val="NoSpacing"/>
        <w:rPr>
          <w:rFonts w:cstheme="minorHAnsi"/>
          <w:sz w:val="24"/>
          <w:szCs w:val="24"/>
        </w:rPr>
      </w:pPr>
    </w:p>
    <w:p w14:paraId="761D1F22" w14:textId="0B774F5D" w:rsidR="00941648" w:rsidRPr="00947ACC" w:rsidRDefault="00216E4A" w:rsidP="006E0699">
      <w:pPr>
        <w:pStyle w:val="NoSpacing"/>
        <w:rPr>
          <w:rFonts w:cstheme="minorHAnsi"/>
          <w:b/>
          <w:bCs/>
          <w:spacing w:val="3"/>
          <w:sz w:val="24"/>
          <w:szCs w:val="24"/>
          <w:u w:val="single"/>
        </w:rPr>
      </w:pPr>
      <w:r w:rsidRPr="00947ACC">
        <w:rPr>
          <w:rFonts w:cstheme="minorHAnsi"/>
          <w:b/>
          <w:bCs/>
          <w:spacing w:val="3"/>
          <w:sz w:val="24"/>
          <w:szCs w:val="24"/>
          <w:u w:val="single"/>
        </w:rPr>
        <w:t>Delivery</w:t>
      </w:r>
    </w:p>
    <w:p w14:paraId="24DD6DE7" w14:textId="77777777" w:rsidR="00686B2F" w:rsidRPr="00947ACC" w:rsidRDefault="00686B2F" w:rsidP="006E0699">
      <w:pPr>
        <w:pStyle w:val="NoSpacing"/>
        <w:rPr>
          <w:rFonts w:cstheme="minorHAnsi"/>
          <w:sz w:val="24"/>
          <w:szCs w:val="24"/>
        </w:rPr>
      </w:pPr>
    </w:p>
    <w:p w14:paraId="45461592" w14:textId="07CB7CA7" w:rsidR="00686B2F" w:rsidRPr="00947ACC" w:rsidRDefault="00686B2F" w:rsidP="006E0699">
      <w:pPr>
        <w:pStyle w:val="NoSpacing"/>
        <w:rPr>
          <w:rFonts w:cstheme="minorHAnsi"/>
          <w:sz w:val="24"/>
          <w:szCs w:val="24"/>
        </w:rPr>
      </w:pPr>
      <w:r w:rsidRPr="00947ACC">
        <w:rPr>
          <w:rFonts w:cstheme="minorHAnsi"/>
          <w:sz w:val="24"/>
          <w:szCs w:val="24"/>
        </w:rPr>
        <w:t xml:space="preserve">Teaching and learning </w:t>
      </w:r>
      <w:proofErr w:type="gramStart"/>
      <w:r w:rsidRPr="00947ACC">
        <w:rPr>
          <w:rFonts w:cstheme="minorHAnsi"/>
          <w:sz w:val="24"/>
          <w:szCs w:val="24"/>
        </w:rPr>
        <w:t>is</w:t>
      </w:r>
      <w:proofErr w:type="gramEnd"/>
      <w:r w:rsidRPr="00947ACC">
        <w:rPr>
          <w:rFonts w:cstheme="minorHAnsi"/>
          <w:sz w:val="24"/>
          <w:szCs w:val="24"/>
        </w:rPr>
        <w:t xml:space="preserve"> responsive to children’s learning needs and interests. Observations of the children throughout the day is paramount to extending learning and providing high quality provision.</w:t>
      </w:r>
      <w:r w:rsidR="00B755BA" w:rsidRPr="00947ACC">
        <w:rPr>
          <w:rFonts w:cstheme="minorHAnsi"/>
          <w:sz w:val="24"/>
          <w:szCs w:val="24"/>
        </w:rPr>
        <w:t xml:space="preserve">  These observations and assessments are not always recorded, as we feel it is most beneficial to spend quality time</w:t>
      </w:r>
      <w:r w:rsidR="00413F74" w:rsidRPr="00947ACC">
        <w:rPr>
          <w:rFonts w:cstheme="minorHAnsi"/>
          <w:sz w:val="24"/>
          <w:szCs w:val="24"/>
        </w:rPr>
        <w:t xml:space="preserve"> joining in with the children.</w:t>
      </w:r>
      <w:r w:rsidR="00827A5F" w:rsidRPr="00947ACC">
        <w:rPr>
          <w:rFonts w:cstheme="minorHAnsi"/>
          <w:sz w:val="24"/>
          <w:szCs w:val="24"/>
        </w:rPr>
        <w:t xml:space="preserve">  Every term, judgements are made across the seven areas of learning as to whether each child is on track or not on track.  Interventions are then put in place to ensure that pupils who are not on track, make progress to catch up and keep up.</w:t>
      </w:r>
    </w:p>
    <w:p w14:paraId="636CD2A1" w14:textId="77777777" w:rsidR="00A330CB" w:rsidRPr="00947ACC" w:rsidRDefault="00A330CB" w:rsidP="006E0699">
      <w:pPr>
        <w:pStyle w:val="NoSpacing"/>
        <w:rPr>
          <w:rFonts w:cstheme="minorHAnsi"/>
          <w:sz w:val="24"/>
          <w:szCs w:val="24"/>
        </w:rPr>
      </w:pPr>
    </w:p>
    <w:p w14:paraId="3FA209F4" w14:textId="332B4953" w:rsidR="00DA763C" w:rsidRPr="00947ACC" w:rsidRDefault="00B43606" w:rsidP="006E0699">
      <w:pPr>
        <w:pStyle w:val="NoSpacing"/>
        <w:rPr>
          <w:rFonts w:cstheme="minorHAnsi"/>
          <w:sz w:val="24"/>
          <w:szCs w:val="24"/>
        </w:rPr>
      </w:pPr>
      <w:r w:rsidRPr="00947ACC">
        <w:rPr>
          <w:rFonts w:cstheme="minorHAnsi"/>
          <w:sz w:val="24"/>
          <w:szCs w:val="24"/>
        </w:rPr>
        <w:t>We prioritise creating a child-centred approach to learning at Willow Primary Academy, utilising the principles and pedagogy of ‘Planning in the Moment’ and the role of the adult as the expert play practitioner.</w:t>
      </w:r>
      <w:r w:rsidR="0059345B" w:rsidRPr="00947ACC">
        <w:rPr>
          <w:rFonts w:cstheme="minorHAnsi"/>
          <w:sz w:val="24"/>
          <w:szCs w:val="24"/>
        </w:rPr>
        <w:t xml:space="preserve">  Children in Reception are therefore able to spend extended periods of the day</w:t>
      </w:r>
      <w:r w:rsidR="003A311F" w:rsidRPr="00947ACC">
        <w:rPr>
          <w:rFonts w:cstheme="minorHAnsi"/>
          <w:sz w:val="24"/>
          <w:szCs w:val="24"/>
        </w:rPr>
        <w:t xml:space="preserve"> directing their own learning on a daily basis; focusing on their interests and developing independence</w:t>
      </w:r>
      <w:r w:rsidR="00420362" w:rsidRPr="00947ACC">
        <w:rPr>
          <w:rFonts w:cstheme="minorHAnsi"/>
          <w:sz w:val="24"/>
          <w:szCs w:val="24"/>
        </w:rPr>
        <w:t xml:space="preserve"> and creativity through play.  Our skilled practitioners </w:t>
      </w:r>
      <w:r w:rsidR="005831D7" w:rsidRPr="00947ACC">
        <w:rPr>
          <w:rFonts w:cstheme="minorHAnsi"/>
          <w:sz w:val="24"/>
          <w:szCs w:val="24"/>
        </w:rPr>
        <w:t>carefully observe children and know when to stand back</w:t>
      </w:r>
      <w:r w:rsidR="001B4282" w:rsidRPr="00947ACC">
        <w:rPr>
          <w:rFonts w:cstheme="minorHAnsi"/>
          <w:sz w:val="24"/>
          <w:szCs w:val="24"/>
        </w:rPr>
        <w:t>; allowing creativity and independence to flourish and when to interact with children in order to move their learnin</w:t>
      </w:r>
      <w:r w:rsidR="001C1B60" w:rsidRPr="00947ACC">
        <w:rPr>
          <w:rFonts w:cstheme="minorHAnsi"/>
          <w:sz w:val="24"/>
          <w:szCs w:val="24"/>
        </w:rPr>
        <w:t>g forwards through a ‘teachable moment’.</w:t>
      </w:r>
      <w:r w:rsidR="00DA763C" w:rsidRPr="00947ACC">
        <w:rPr>
          <w:rFonts w:cstheme="minorHAnsi"/>
          <w:sz w:val="24"/>
          <w:szCs w:val="24"/>
        </w:rPr>
        <w:t xml:space="preserve">  In order to enable this to happen effectively, the children are provided with extended opportunities to be in provision.  We limit tidy up time, so that pupils can return to their creations</w:t>
      </w:r>
      <w:r w:rsidR="00F80D8E" w:rsidRPr="00947ACC">
        <w:rPr>
          <w:rFonts w:cstheme="minorHAnsi"/>
          <w:sz w:val="24"/>
          <w:szCs w:val="24"/>
        </w:rPr>
        <w:t>.  We have also chosen not to have a playtime, in order for pupils to have non-interrupted sessions.</w:t>
      </w:r>
      <w:r w:rsidR="00897C69" w:rsidRPr="00947ACC">
        <w:rPr>
          <w:rFonts w:cstheme="minorHAnsi"/>
          <w:sz w:val="24"/>
          <w:szCs w:val="24"/>
        </w:rPr>
        <w:t xml:space="preserve">  We carefully time our taught inputs, so that ‘Busy Time’ is </w:t>
      </w:r>
      <w:r w:rsidR="00461582" w:rsidRPr="00947ACC">
        <w:rPr>
          <w:rFonts w:cstheme="minorHAnsi"/>
          <w:sz w:val="24"/>
          <w:szCs w:val="24"/>
        </w:rPr>
        <w:t>maximised.</w:t>
      </w:r>
    </w:p>
    <w:p w14:paraId="2061EB36" w14:textId="77777777" w:rsidR="00DA763C" w:rsidRPr="00947ACC" w:rsidRDefault="00DA763C" w:rsidP="006E0699">
      <w:pPr>
        <w:pStyle w:val="NoSpacing"/>
        <w:rPr>
          <w:rFonts w:cstheme="minorHAnsi"/>
          <w:sz w:val="24"/>
          <w:szCs w:val="24"/>
        </w:rPr>
      </w:pPr>
    </w:p>
    <w:p w14:paraId="53F13CEA" w14:textId="4A756C30" w:rsidR="00B43606" w:rsidRPr="00947ACC" w:rsidRDefault="00C26556" w:rsidP="006E0699">
      <w:pPr>
        <w:pStyle w:val="NoSpacing"/>
        <w:rPr>
          <w:rFonts w:cstheme="minorHAnsi"/>
          <w:sz w:val="24"/>
          <w:szCs w:val="24"/>
        </w:rPr>
      </w:pPr>
      <w:r w:rsidRPr="00947ACC">
        <w:rPr>
          <w:rFonts w:cstheme="minorHAnsi"/>
          <w:sz w:val="24"/>
          <w:szCs w:val="24"/>
        </w:rPr>
        <w:t>Tapestry is used as an online journal of each child’s learning journey.  Parents also use this to upload what their child has been successful with at home, so that we have a rounded, holistic view of every child.  It is paramount that communication between teacher and parents occur on a regular basis, so that next steps can be addressed.  Regular ‘Stay and Play’ sessions enable th</w:t>
      </w:r>
      <w:r w:rsidR="003B7BA7" w:rsidRPr="00947ACC">
        <w:rPr>
          <w:rFonts w:cstheme="minorHAnsi"/>
          <w:sz w:val="24"/>
          <w:szCs w:val="24"/>
        </w:rPr>
        <w:t>ese</w:t>
      </w:r>
      <w:r w:rsidRPr="00947ACC">
        <w:rPr>
          <w:rFonts w:cstheme="minorHAnsi"/>
          <w:sz w:val="24"/>
          <w:szCs w:val="24"/>
        </w:rPr>
        <w:t xml:space="preserve"> conversations to take place.</w:t>
      </w:r>
      <w:r w:rsidR="00827A5F" w:rsidRPr="00947ACC">
        <w:rPr>
          <w:rFonts w:cstheme="minorHAnsi"/>
          <w:sz w:val="24"/>
          <w:szCs w:val="24"/>
        </w:rPr>
        <w:t xml:space="preserve">  Parents also write ‘Wow vouchers’</w:t>
      </w:r>
      <w:r w:rsidR="00877FA1" w:rsidRPr="00947ACC">
        <w:rPr>
          <w:rFonts w:cstheme="minorHAnsi"/>
          <w:sz w:val="24"/>
          <w:szCs w:val="24"/>
        </w:rPr>
        <w:t xml:space="preserve"> to inform practitioners of great things that the child has achieved at home; these are then celebrated in class.</w:t>
      </w:r>
    </w:p>
    <w:p w14:paraId="5618AAEE" w14:textId="615A22E2" w:rsidR="00C26556" w:rsidRPr="00947ACC" w:rsidRDefault="00C26556" w:rsidP="006E0699">
      <w:pPr>
        <w:pStyle w:val="NoSpacing"/>
        <w:rPr>
          <w:rFonts w:cstheme="minorHAnsi"/>
          <w:sz w:val="24"/>
          <w:szCs w:val="24"/>
        </w:rPr>
      </w:pPr>
    </w:p>
    <w:p w14:paraId="7D44FB8C" w14:textId="6BD23025" w:rsidR="008705D8" w:rsidRPr="00947ACC" w:rsidRDefault="006C4422" w:rsidP="006E0699">
      <w:pPr>
        <w:pStyle w:val="NoSpacing"/>
        <w:rPr>
          <w:rFonts w:cstheme="minorHAnsi"/>
          <w:sz w:val="24"/>
          <w:szCs w:val="24"/>
        </w:rPr>
      </w:pPr>
      <w:r w:rsidRPr="00947ACC">
        <w:rPr>
          <w:rFonts w:cstheme="minorHAnsi"/>
          <w:sz w:val="24"/>
          <w:szCs w:val="24"/>
        </w:rPr>
        <w:t xml:space="preserve">We have </w:t>
      </w:r>
      <w:r w:rsidR="006665CE" w:rsidRPr="00947ACC">
        <w:rPr>
          <w:rFonts w:cstheme="minorHAnsi"/>
          <w:sz w:val="24"/>
          <w:szCs w:val="24"/>
        </w:rPr>
        <w:t>set up</w:t>
      </w:r>
      <w:r w:rsidRPr="00947ACC">
        <w:rPr>
          <w:rFonts w:cstheme="minorHAnsi"/>
          <w:sz w:val="24"/>
          <w:szCs w:val="24"/>
        </w:rPr>
        <w:t xml:space="preserve"> our indoor and outdoor learning environment to enable our children to </w:t>
      </w:r>
      <w:r w:rsidR="00D86D55" w:rsidRPr="00947ACC">
        <w:rPr>
          <w:rFonts w:cstheme="minorHAnsi"/>
          <w:sz w:val="24"/>
          <w:szCs w:val="24"/>
        </w:rPr>
        <w:t>have access to all resources</w:t>
      </w:r>
      <w:r w:rsidR="00C8742E" w:rsidRPr="00947ACC">
        <w:rPr>
          <w:rFonts w:cstheme="minorHAnsi"/>
          <w:sz w:val="24"/>
          <w:szCs w:val="24"/>
        </w:rPr>
        <w:t xml:space="preserve">.  Our aim is to </w:t>
      </w:r>
      <w:r w:rsidRPr="00947ACC">
        <w:rPr>
          <w:rFonts w:cstheme="minorHAnsi"/>
          <w:sz w:val="24"/>
          <w:szCs w:val="24"/>
        </w:rPr>
        <w:t>develop fundamental life and aca</w:t>
      </w:r>
      <w:r w:rsidR="00305E15" w:rsidRPr="00947ACC">
        <w:rPr>
          <w:rFonts w:cstheme="minorHAnsi"/>
          <w:sz w:val="24"/>
          <w:szCs w:val="24"/>
        </w:rPr>
        <w:t xml:space="preserve">demic skills that will contribute hugely towards their educational and life successes.  We ensure there are ample opportunities </w:t>
      </w:r>
      <w:r w:rsidR="001F1345" w:rsidRPr="00947ACC">
        <w:rPr>
          <w:rFonts w:cstheme="minorHAnsi"/>
          <w:sz w:val="24"/>
          <w:szCs w:val="24"/>
        </w:rPr>
        <w:t xml:space="preserve">for children to strengthen their core muscles and fine and gross motor skills through physical play.  </w:t>
      </w:r>
      <w:r w:rsidR="00C3523C" w:rsidRPr="00947ACC">
        <w:rPr>
          <w:rFonts w:cstheme="minorHAnsi"/>
          <w:sz w:val="24"/>
          <w:szCs w:val="24"/>
        </w:rPr>
        <w:t>Our children have access to the outdoor environment throughout the day</w:t>
      </w:r>
      <w:r w:rsidR="000140CA" w:rsidRPr="00947ACC">
        <w:rPr>
          <w:rFonts w:cstheme="minorHAnsi"/>
          <w:sz w:val="24"/>
          <w:szCs w:val="24"/>
        </w:rPr>
        <w:t>, in all weathers.  Here, they are able to develop through exploratory and sensory experiences.  Our pupils also visit our ‘Wild World’ once a week</w:t>
      </w:r>
      <w:r w:rsidR="0068056A" w:rsidRPr="00947ACC">
        <w:rPr>
          <w:rFonts w:cstheme="minorHAnsi"/>
          <w:sz w:val="24"/>
          <w:szCs w:val="24"/>
        </w:rPr>
        <w:t xml:space="preserve">, have </w:t>
      </w:r>
      <w:r w:rsidR="0068056A" w:rsidRPr="00947ACC">
        <w:rPr>
          <w:rFonts w:cstheme="minorHAnsi"/>
          <w:sz w:val="24"/>
          <w:szCs w:val="24"/>
        </w:rPr>
        <w:lastRenderedPageBreak/>
        <w:t xml:space="preserve">access to a trim trail and large play apparatus and </w:t>
      </w:r>
      <w:r w:rsidR="00452DD5" w:rsidRPr="00947ACC">
        <w:rPr>
          <w:rFonts w:cstheme="minorHAnsi"/>
          <w:sz w:val="24"/>
          <w:szCs w:val="24"/>
        </w:rPr>
        <w:t>our pupils have the opportunity to learn</w:t>
      </w:r>
      <w:r w:rsidR="0068056A" w:rsidRPr="00947ACC">
        <w:rPr>
          <w:rFonts w:cstheme="minorHAnsi"/>
          <w:sz w:val="24"/>
          <w:szCs w:val="24"/>
        </w:rPr>
        <w:t xml:space="preserve"> to ride pedal bikes.</w:t>
      </w:r>
      <w:r w:rsidR="00330B42" w:rsidRPr="00947ACC">
        <w:rPr>
          <w:rFonts w:cstheme="minorHAnsi"/>
          <w:sz w:val="24"/>
          <w:szCs w:val="24"/>
        </w:rPr>
        <w:t xml:space="preserve">  </w:t>
      </w:r>
      <w:r w:rsidR="008705D8" w:rsidRPr="00947ACC">
        <w:rPr>
          <w:rFonts w:cstheme="minorHAnsi"/>
          <w:sz w:val="24"/>
          <w:szCs w:val="24"/>
        </w:rPr>
        <w:t xml:space="preserve">Our learning environment is adaptable </w:t>
      </w:r>
      <w:r w:rsidR="009B6E96" w:rsidRPr="00947ACC">
        <w:rPr>
          <w:rFonts w:cstheme="minorHAnsi"/>
          <w:sz w:val="24"/>
          <w:szCs w:val="24"/>
        </w:rPr>
        <w:t>in order to reflect children</w:t>
      </w:r>
      <w:r w:rsidR="00C8742E" w:rsidRPr="00947ACC">
        <w:rPr>
          <w:rFonts w:cstheme="minorHAnsi"/>
          <w:sz w:val="24"/>
          <w:szCs w:val="24"/>
        </w:rPr>
        <w:t>’s</w:t>
      </w:r>
      <w:r w:rsidR="009B6E96" w:rsidRPr="00947ACC">
        <w:rPr>
          <w:rFonts w:cstheme="minorHAnsi"/>
          <w:sz w:val="24"/>
          <w:szCs w:val="24"/>
        </w:rPr>
        <w:t xml:space="preserve"> interests and is enhanced </w:t>
      </w:r>
      <w:r w:rsidR="00BF51A3" w:rsidRPr="00947ACC">
        <w:rPr>
          <w:rFonts w:cstheme="minorHAnsi"/>
          <w:sz w:val="24"/>
          <w:szCs w:val="24"/>
        </w:rPr>
        <w:t xml:space="preserve">regularly to suit this, as well as to embed </w:t>
      </w:r>
      <w:r w:rsidR="008D7452" w:rsidRPr="00947ACC">
        <w:rPr>
          <w:rFonts w:cstheme="minorHAnsi"/>
          <w:sz w:val="24"/>
          <w:szCs w:val="24"/>
        </w:rPr>
        <w:t xml:space="preserve">learning from </w:t>
      </w:r>
      <w:r w:rsidR="00733953" w:rsidRPr="00947ACC">
        <w:rPr>
          <w:rFonts w:cstheme="minorHAnsi"/>
          <w:sz w:val="24"/>
          <w:szCs w:val="24"/>
        </w:rPr>
        <w:t>prior learning.</w:t>
      </w:r>
    </w:p>
    <w:p w14:paraId="3CCE5D16" w14:textId="77777777" w:rsidR="00330B42" w:rsidRPr="00947ACC" w:rsidRDefault="00330B42" w:rsidP="006E0699">
      <w:pPr>
        <w:pStyle w:val="NoSpacing"/>
        <w:rPr>
          <w:rFonts w:cstheme="minorHAnsi"/>
          <w:sz w:val="24"/>
          <w:szCs w:val="24"/>
        </w:rPr>
      </w:pPr>
    </w:p>
    <w:p w14:paraId="4F3B69F1" w14:textId="2AAEFC18" w:rsidR="00330B42" w:rsidRPr="00947ACC" w:rsidRDefault="00330B42" w:rsidP="006E0699">
      <w:pPr>
        <w:pStyle w:val="NoSpacing"/>
        <w:rPr>
          <w:rFonts w:cstheme="minorHAnsi"/>
          <w:sz w:val="24"/>
          <w:szCs w:val="24"/>
        </w:rPr>
      </w:pPr>
      <w:r w:rsidRPr="00947ACC">
        <w:rPr>
          <w:rFonts w:cstheme="minorHAnsi"/>
          <w:sz w:val="24"/>
          <w:szCs w:val="24"/>
        </w:rPr>
        <w:t>The children are supported to learn to work together, manage their feelings and ask questions</w:t>
      </w:r>
      <w:r w:rsidR="001E463D" w:rsidRPr="00947ACC">
        <w:rPr>
          <w:rFonts w:cstheme="minorHAnsi"/>
          <w:sz w:val="24"/>
          <w:szCs w:val="24"/>
        </w:rPr>
        <w:t xml:space="preserve"> through skilled adult facilitated play.  We also see great value is </w:t>
      </w:r>
      <w:r w:rsidR="0050040E" w:rsidRPr="00947ACC">
        <w:rPr>
          <w:rFonts w:cstheme="minorHAnsi"/>
          <w:sz w:val="24"/>
          <w:szCs w:val="24"/>
        </w:rPr>
        <w:t>planning some of our learning opportunities through our continuous provision ‘busy’ jobs.  This provides children ideas of what they could do if they are struggling to get engaged into something of their choice.</w:t>
      </w:r>
    </w:p>
    <w:p w14:paraId="16807C42" w14:textId="77777777" w:rsidR="0050040E" w:rsidRPr="00947ACC" w:rsidRDefault="0050040E" w:rsidP="006E0699">
      <w:pPr>
        <w:pStyle w:val="NoSpacing"/>
        <w:rPr>
          <w:rFonts w:cstheme="minorHAnsi"/>
          <w:sz w:val="24"/>
          <w:szCs w:val="24"/>
        </w:rPr>
      </w:pPr>
    </w:p>
    <w:p w14:paraId="5EEC7EBD" w14:textId="63A44EEB" w:rsidR="00661F02" w:rsidRPr="00947ACC" w:rsidRDefault="00D603A1" w:rsidP="006E0699">
      <w:pPr>
        <w:pStyle w:val="NoSpacing"/>
        <w:rPr>
          <w:rFonts w:cstheme="minorHAnsi"/>
          <w:sz w:val="24"/>
          <w:szCs w:val="24"/>
        </w:rPr>
      </w:pPr>
      <w:r w:rsidRPr="00947ACC">
        <w:rPr>
          <w:rFonts w:cstheme="minorHAnsi"/>
          <w:sz w:val="24"/>
          <w:szCs w:val="24"/>
        </w:rPr>
        <w:t xml:space="preserve">In order for pupils to have a </w:t>
      </w:r>
      <w:r w:rsidR="000D26B3" w:rsidRPr="00947ACC">
        <w:rPr>
          <w:rFonts w:cstheme="minorHAnsi"/>
          <w:sz w:val="24"/>
          <w:szCs w:val="24"/>
        </w:rPr>
        <w:t xml:space="preserve">settled start to school each day, the children enter the classroom and take part in </w:t>
      </w:r>
      <w:r w:rsidR="008C170B" w:rsidRPr="00947ACC">
        <w:rPr>
          <w:rFonts w:cstheme="minorHAnsi"/>
          <w:sz w:val="24"/>
          <w:szCs w:val="24"/>
        </w:rPr>
        <w:t xml:space="preserve">linked provision activities, as soon as their things have been put away.  These activities </w:t>
      </w:r>
      <w:r w:rsidR="003F76C4" w:rsidRPr="00947ACC">
        <w:rPr>
          <w:rFonts w:cstheme="minorHAnsi"/>
          <w:sz w:val="24"/>
          <w:szCs w:val="24"/>
        </w:rPr>
        <w:t xml:space="preserve">predominately </w:t>
      </w:r>
      <w:r w:rsidR="00DC4DAF" w:rsidRPr="00947ACC">
        <w:rPr>
          <w:rFonts w:cstheme="minorHAnsi"/>
          <w:sz w:val="24"/>
          <w:szCs w:val="24"/>
        </w:rPr>
        <w:t xml:space="preserve">develop fine motor skills and </w:t>
      </w:r>
      <w:r w:rsidR="002F3744" w:rsidRPr="00947ACC">
        <w:rPr>
          <w:rFonts w:cstheme="minorHAnsi"/>
          <w:sz w:val="24"/>
          <w:szCs w:val="24"/>
        </w:rPr>
        <w:t>provide opportunities for the children to recap on what they have already been taught.</w:t>
      </w:r>
    </w:p>
    <w:p w14:paraId="31C77EE4" w14:textId="77777777" w:rsidR="00661F02" w:rsidRPr="00947ACC" w:rsidRDefault="00661F02" w:rsidP="006E0699">
      <w:pPr>
        <w:pStyle w:val="NoSpacing"/>
        <w:rPr>
          <w:rFonts w:cstheme="minorHAnsi"/>
          <w:sz w:val="24"/>
          <w:szCs w:val="24"/>
        </w:rPr>
      </w:pPr>
    </w:p>
    <w:p w14:paraId="1EAAB77B" w14:textId="7DBDFEF0" w:rsidR="008B19C5" w:rsidRPr="00947ACC" w:rsidRDefault="00721C59" w:rsidP="006E0699">
      <w:pPr>
        <w:pStyle w:val="NoSpacing"/>
        <w:rPr>
          <w:rFonts w:cstheme="minorHAnsi"/>
          <w:sz w:val="24"/>
          <w:szCs w:val="24"/>
        </w:rPr>
      </w:pPr>
      <w:r w:rsidRPr="00947ACC">
        <w:rPr>
          <w:rFonts w:cstheme="minorHAnsi"/>
          <w:sz w:val="24"/>
          <w:szCs w:val="24"/>
        </w:rPr>
        <w:t>Pupils learn to read and write through the Read, Write Inc scheme.  Phonics is taught from day one and is a focused, formal session at the start of the day.</w:t>
      </w:r>
      <w:r w:rsidR="008B19C5" w:rsidRPr="00947ACC">
        <w:rPr>
          <w:rFonts w:cstheme="minorHAnsi"/>
          <w:sz w:val="24"/>
          <w:szCs w:val="24"/>
        </w:rPr>
        <w:t xml:space="preserve">  We teach Maths inputs each day</w:t>
      </w:r>
      <w:r w:rsidR="007D1C92" w:rsidRPr="00947ACC">
        <w:rPr>
          <w:rFonts w:cstheme="minorHAnsi"/>
          <w:sz w:val="24"/>
          <w:szCs w:val="24"/>
        </w:rPr>
        <w:t>; t</w:t>
      </w:r>
      <w:r w:rsidR="008B19C5" w:rsidRPr="00947ACC">
        <w:rPr>
          <w:rFonts w:cstheme="minorHAnsi"/>
          <w:sz w:val="24"/>
          <w:szCs w:val="24"/>
        </w:rPr>
        <w:t>hese are short</w:t>
      </w:r>
      <w:r w:rsidR="007D1C92" w:rsidRPr="00947ACC">
        <w:rPr>
          <w:rFonts w:cstheme="minorHAnsi"/>
          <w:sz w:val="24"/>
          <w:szCs w:val="24"/>
        </w:rPr>
        <w:t>,</w:t>
      </w:r>
      <w:r w:rsidR="008B19C5" w:rsidRPr="00947ACC">
        <w:rPr>
          <w:rFonts w:cstheme="minorHAnsi"/>
          <w:sz w:val="24"/>
          <w:szCs w:val="24"/>
        </w:rPr>
        <w:t xml:space="preserve"> focused</w:t>
      </w:r>
      <w:r w:rsidR="007D1C92" w:rsidRPr="00947ACC">
        <w:rPr>
          <w:rFonts w:cstheme="minorHAnsi"/>
          <w:sz w:val="24"/>
          <w:szCs w:val="24"/>
        </w:rPr>
        <w:t xml:space="preserve"> and often active and practical</w:t>
      </w:r>
      <w:r w:rsidR="008B19C5" w:rsidRPr="00947ACC">
        <w:rPr>
          <w:rFonts w:cstheme="minorHAnsi"/>
          <w:sz w:val="24"/>
          <w:szCs w:val="24"/>
        </w:rPr>
        <w:t xml:space="preserve">.  </w:t>
      </w:r>
      <w:r w:rsidR="00D603A1" w:rsidRPr="00947ACC">
        <w:rPr>
          <w:rFonts w:cstheme="minorHAnsi"/>
          <w:sz w:val="24"/>
          <w:szCs w:val="24"/>
        </w:rPr>
        <w:t xml:space="preserve">Further opportunities to develop </w:t>
      </w:r>
      <w:r w:rsidR="007D1C92" w:rsidRPr="00947ACC">
        <w:rPr>
          <w:rFonts w:cstheme="minorHAnsi"/>
          <w:sz w:val="24"/>
          <w:szCs w:val="24"/>
        </w:rPr>
        <w:t>the skills and knowledge</w:t>
      </w:r>
      <w:r w:rsidR="00D603A1" w:rsidRPr="00947ACC">
        <w:rPr>
          <w:rFonts w:cstheme="minorHAnsi"/>
          <w:sz w:val="24"/>
          <w:szCs w:val="24"/>
        </w:rPr>
        <w:t xml:space="preserve"> </w:t>
      </w:r>
      <w:r w:rsidR="007D1C92" w:rsidRPr="00947ACC">
        <w:rPr>
          <w:rFonts w:cstheme="minorHAnsi"/>
          <w:sz w:val="24"/>
          <w:szCs w:val="24"/>
        </w:rPr>
        <w:t xml:space="preserve">taught </w:t>
      </w:r>
      <w:r w:rsidR="00D603A1" w:rsidRPr="00947ACC">
        <w:rPr>
          <w:rFonts w:cstheme="minorHAnsi"/>
          <w:sz w:val="24"/>
          <w:szCs w:val="24"/>
        </w:rPr>
        <w:t xml:space="preserve">are then </w:t>
      </w:r>
      <w:r w:rsidR="00DA3EE1" w:rsidRPr="00947ACC">
        <w:rPr>
          <w:rFonts w:cstheme="minorHAnsi"/>
          <w:sz w:val="24"/>
          <w:szCs w:val="24"/>
        </w:rPr>
        <w:t xml:space="preserve">enhanced </w:t>
      </w:r>
      <w:r w:rsidR="00D603A1" w:rsidRPr="00947ACC">
        <w:rPr>
          <w:rFonts w:cstheme="minorHAnsi"/>
          <w:sz w:val="24"/>
          <w:szCs w:val="24"/>
        </w:rPr>
        <w:t>within play</w:t>
      </w:r>
      <w:r w:rsidR="00DA3EE1" w:rsidRPr="00947ACC">
        <w:rPr>
          <w:rFonts w:cstheme="minorHAnsi"/>
          <w:sz w:val="24"/>
          <w:szCs w:val="24"/>
        </w:rPr>
        <w:t>-</w:t>
      </w:r>
      <w:r w:rsidR="00D603A1" w:rsidRPr="00947ACC">
        <w:rPr>
          <w:rFonts w:cstheme="minorHAnsi"/>
          <w:sz w:val="24"/>
          <w:szCs w:val="24"/>
        </w:rPr>
        <w:t>based experiences.</w:t>
      </w:r>
      <w:r w:rsidR="0020206A" w:rsidRPr="00947ACC">
        <w:rPr>
          <w:rFonts w:cstheme="minorHAnsi"/>
          <w:sz w:val="24"/>
          <w:szCs w:val="24"/>
        </w:rPr>
        <w:t xml:space="preserve">  We also</w:t>
      </w:r>
    </w:p>
    <w:p w14:paraId="144D515A" w14:textId="77777777" w:rsidR="00881D02" w:rsidRPr="00947ACC" w:rsidRDefault="00881D02" w:rsidP="006E0699">
      <w:pPr>
        <w:pStyle w:val="NoSpacing"/>
        <w:rPr>
          <w:rFonts w:cstheme="minorHAnsi"/>
          <w:sz w:val="24"/>
          <w:szCs w:val="24"/>
        </w:rPr>
      </w:pPr>
    </w:p>
    <w:p w14:paraId="7E9A34CC" w14:textId="77777777" w:rsidR="005E1030" w:rsidRPr="00947ACC" w:rsidRDefault="00C7087E" w:rsidP="006E0699">
      <w:pPr>
        <w:pStyle w:val="NoSpacing"/>
        <w:rPr>
          <w:rFonts w:cstheme="minorHAnsi"/>
          <w:sz w:val="24"/>
          <w:szCs w:val="24"/>
        </w:rPr>
      </w:pPr>
      <w:r w:rsidRPr="00947ACC">
        <w:rPr>
          <w:rFonts w:cstheme="minorHAnsi"/>
          <w:sz w:val="24"/>
          <w:szCs w:val="24"/>
        </w:rPr>
        <w:t>Our curriculum is planned around h</w:t>
      </w:r>
      <w:r w:rsidR="00183515" w:rsidRPr="00947ACC">
        <w:rPr>
          <w:rFonts w:cstheme="minorHAnsi"/>
          <w:sz w:val="24"/>
          <w:szCs w:val="24"/>
        </w:rPr>
        <w:t>igh</w:t>
      </w:r>
      <w:r w:rsidR="005E1030" w:rsidRPr="00947ACC">
        <w:rPr>
          <w:rFonts w:cstheme="minorHAnsi"/>
          <w:sz w:val="24"/>
          <w:szCs w:val="24"/>
        </w:rPr>
        <w:t>-</w:t>
      </w:r>
      <w:r w:rsidR="00183515" w:rsidRPr="00947ACC">
        <w:rPr>
          <w:rFonts w:cstheme="minorHAnsi"/>
          <w:sz w:val="24"/>
          <w:szCs w:val="24"/>
        </w:rPr>
        <w:t xml:space="preserve">quality texts are used throughout our curriculum to ensure that pupils have </w:t>
      </w:r>
      <w:r w:rsidR="0059459E" w:rsidRPr="00947ACC">
        <w:rPr>
          <w:rFonts w:cstheme="minorHAnsi"/>
          <w:sz w:val="24"/>
          <w:szCs w:val="24"/>
        </w:rPr>
        <w:t>exposure to effective, new vocabulary and experiences.</w:t>
      </w:r>
      <w:r w:rsidR="009367C3" w:rsidRPr="00947ACC">
        <w:rPr>
          <w:rFonts w:cstheme="minorHAnsi"/>
          <w:sz w:val="24"/>
          <w:szCs w:val="24"/>
        </w:rPr>
        <w:t xml:space="preserve">  We use ‘Drawing Club’ to enhance our pupils’ communication</w:t>
      </w:r>
      <w:r w:rsidR="005E1030" w:rsidRPr="00947ACC">
        <w:rPr>
          <w:rFonts w:cstheme="minorHAnsi"/>
          <w:sz w:val="24"/>
          <w:szCs w:val="24"/>
        </w:rPr>
        <w:t>, mark making and mathematical skills.</w:t>
      </w:r>
      <w:r w:rsidR="0059459E" w:rsidRPr="00947ACC">
        <w:rPr>
          <w:rFonts w:cstheme="minorHAnsi"/>
          <w:sz w:val="24"/>
          <w:szCs w:val="24"/>
        </w:rPr>
        <w:t xml:space="preserve">  We want to ensure that our texts introduce </w:t>
      </w:r>
      <w:r w:rsidR="00505929" w:rsidRPr="00947ACC">
        <w:rPr>
          <w:rFonts w:cstheme="minorHAnsi"/>
          <w:sz w:val="24"/>
          <w:szCs w:val="24"/>
        </w:rPr>
        <w:t>the children to familiar contexts, as well as new cultural experiences</w:t>
      </w:r>
      <w:r w:rsidR="00700F95" w:rsidRPr="00947ACC">
        <w:rPr>
          <w:rFonts w:cstheme="minorHAnsi"/>
          <w:sz w:val="24"/>
          <w:szCs w:val="24"/>
        </w:rPr>
        <w:t xml:space="preserve"> and individuals who are different to them</w:t>
      </w:r>
      <w:r w:rsidR="00505929" w:rsidRPr="00947ACC">
        <w:rPr>
          <w:rFonts w:cstheme="minorHAnsi"/>
          <w:sz w:val="24"/>
          <w:szCs w:val="24"/>
        </w:rPr>
        <w:t xml:space="preserve">.  </w:t>
      </w:r>
    </w:p>
    <w:p w14:paraId="7F2654C0" w14:textId="77777777" w:rsidR="005E1030" w:rsidRPr="00947ACC" w:rsidRDefault="005E1030" w:rsidP="006E0699">
      <w:pPr>
        <w:pStyle w:val="NoSpacing"/>
        <w:rPr>
          <w:rFonts w:cstheme="minorHAnsi"/>
          <w:sz w:val="24"/>
          <w:szCs w:val="24"/>
        </w:rPr>
      </w:pPr>
    </w:p>
    <w:p w14:paraId="7A4D12EE" w14:textId="77777777" w:rsidR="00933DDD" w:rsidRPr="00947ACC" w:rsidRDefault="00933DDD" w:rsidP="006E0699">
      <w:pPr>
        <w:pStyle w:val="NoSpacing"/>
        <w:rPr>
          <w:rFonts w:cstheme="minorHAnsi"/>
          <w:sz w:val="24"/>
          <w:szCs w:val="24"/>
        </w:rPr>
      </w:pPr>
      <w:r w:rsidRPr="00947ACC">
        <w:rPr>
          <w:rFonts w:cstheme="minorHAnsi"/>
          <w:sz w:val="24"/>
          <w:szCs w:val="24"/>
        </w:rPr>
        <w:t>Throughout the year, we celebrate r</w:t>
      </w:r>
      <w:r w:rsidR="00505929" w:rsidRPr="00947ACC">
        <w:rPr>
          <w:rFonts w:cstheme="minorHAnsi"/>
          <w:sz w:val="24"/>
          <w:szCs w:val="24"/>
        </w:rPr>
        <w:t xml:space="preserve">eligious festivals, so that pupils can begin to understand what life is like for people </w:t>
      </w:r>
      <w:r w:rsidR="00700F95" w:rsidRPr="00947ACC">
        <w:rPr>
          <w:rFonts w:cstheme="minorHAnsi"/>
          <w:sz w:val="24"/>
          <w:szCs w:val="24"/>
        </w:rPr>
        <w:t xml:space="preserve">who may live in different countries and have different cultures, </w:t>
      </w:r>
      <w:r w:rsidR="00027FCA" w:rsidRPr="00947ACC">
        <w:rPr>
          <w:rFonts w:cstheme="minorHAnsi"/>
          <w:sz w:val="24"/>
          <w:szCs w:val="24"/>
        </w:rPr>
        <w:t xml:space="preserve">beliefs and </w:t>
      </w:r>
      <w:r w:rsidR="00093A57" w:rsidRPr="00947ACC">
        <w:rPr>
          <w:rFonts w:cstheme="minorHAnsi"/>
          <w:sz w:val="24"/>
          <w:szCs w:val="24"/>
        </w:rPr>
        <w:t>life</w:t>
      </w:r>
      <w:r w:rsidR="00027FCA" w:rsidRPr="00947ACC">
        <w:rPr>
          <w:rFonts w:cstheme="minorHAnsi"/>
          <w:sz w:val="24"/>
          <w:szCs w:val="24"/>
        </w:rPr>
        <w:t xml:space="preserve"> ex</w:t>
      </w:r>
      <w:r w:rsidR="007E7C67" w:rsidRPr="00947ACC">
        <w:rPr>
          <w:rFonts w:cstheme="minorHAnsi"/>
          <w:sz w:val="24"/>
          <w:szCs w:val="24"/>
        </w:rPr>
        <w:t xml:space="preserve">periences.  </w:t>
      </w:r>
    </w:p>
    <w:p w14:paraId="0EDA7B26" w14:textId="77777777" w:rsidR="00933DDD" w:rsidRPr="00947ACC" w:rsidRDefault="00933DDD" w:rsidP="006E0699">
      <w:pPr>
        <w:pStyle w:val="NoSpacing"/>
        <w:rPr>
          <w:rFonts w:cstheme="minorHAnsi"/>
          <w:sz w:val="24"/>
          <w:szCs w:val="24"/>
        </w:rPr>
      </w:pPr>
    </w:p>
    <w:p w14:paraId="56F85FFC" w14:textId="79DC2DEB" w:rsidR="00183515" w:rsidRPr="00947ACC" w:rsidRDefault="007E7C67" w:rsidP="006E0699">
      <w:pPr>
        <w:pStyle w:val="NoSpacing"/>
        <w:rPr>
          <w:rFonts w:cstheme="minorHAnsi"/>
          <w:sz w:val="24"/>
          <w:szCs w:val="24"/>
        </w:rPr>
      </w:pPr>
      <w:r w:rsidRPr="00947ACC">
        <w:rPr>
          <w:rFonts w:cstheme="minorHAnsi"/>
          <w:sz w:val="24"/>
          <w:szCs w:val="24"/>
        </w:rPr>
        <w:t>To further develop our pupil</w:t>
      </w:r>
      <w:r w:rsidR="00093A57" w:rsidRPr="00947ACC">
        <w:rPr>
          <w:rFonts w:cstheme="minorHAnsi"/>
          <w:sz w:val="24"/>
          <w:szCs w:val="24"/>
        </w:rPr>
        <w:t>’</w:t>
      </w:r>
      <w:r w:rsidRPr="00947ACC">
        <w:rPr>
          <w:rFonts w:cstheme="minorHAnsi"/>
          <w:sz w:val="24"/>
          <w:szCs w:val="24"/>
        </w:rPr>
        <w:t xml:space="preserve">s </w:t>
      </w:r>
      <w:r w:rsidR="001558B4" w:rsidRPr="00947ACC">
        <w:rPr>
          <w:rFonts w:cstheme="minorHAnsi"/>
          <w:sz w:val="24"/>
          <w:szCs w:val="24"/>
        </w:rPr>
        <w:t>vocabulary development</w:t>
      </w:r>
      <w:r w:rsidRPr="00947ACC">
        <w:rPr>
          <w:rFonts w:cstheme="minorHAnsi"/>
          <w:sz w:val="24"/>
          <w:szCs w:val="24"/>
        </w:rPr>
        <w:t xml:space="preserve">, we </w:t>
      </w:r>
      <w:r w:rsidR="00E92F52" w:rsidRPr="00947ACC">
        <w:rPr>
          <w:rFonts w:cstheme="minorHAnsi"/>
          <w:sz w:val="24"/>
          <w:szCs w:val="24"/>
        </w:rPr>
        <w:t>take part in daily ‘Rhyme Time’ sessions.  During these sessions, we sing songs and nursery rhymes, as well as learning a poem a week, off by heart</w:t>
      </w:r>
      <w:r w:rsidR="008D4747" w:rsidRPr="00947ACC">
        <w:rPr>
          <w:rFonts w:cstheme="minorHAnsi"/>
          <w:sz w:val="24"/>
          <w:szCs w:val="24"/>
        </w:rPr>
        <w:t xml:space="preserve"> with actions</w:t>
      </w:r>
      <w:r w:rsidR="00E92F52" w:rsidRPr="00947ACC">
        <w:rPr>
          <w:rFonts w:cstheme="minorHAnsi"/>
          <w:sz w:val="24"/>
          <w:szCs w:val="24"/>
        </w:rPr>
        <w:t>.</w:t>
      </w:r>
      <w:r w:rsidR="001558B4" w:rsidRPr="00947ACC">
        <w:rPr>
          <w:rFonts w:cstheme="minorHAnsi"/>
          <w:sz w:val="24"/>
          <w:szCs w:val="24"/>
        </w:rPr>
        <w:t xml:space="preserve">  Children are exposed to new words, throughout our curriculum.</w:t>
      </w:r>
      <w:r w:rsidR="00066FDE" w:rsidRPr="00947ACC">
        <w:rPr>
          <w:rFonts w:cstheme="minorHAnsi"/>
          <w:sz w:val="24"/>
          <w:szCs w:val="24"/>
        </w:rPr>
        <w:t xml:space="preserve">  </w:t>
      </w:r>
    </w:p>
    <w:p w14:paraId="2389FCF0" w14:textId="77777777" w:rsidR="00505929" w:rsidRPr="00947ACC" w:rsidRDefault="00505929" w:rsidP="006E0699">
      <w:pPr>
        <w:pStyle w:val="NoSpacing"/>
        <w:rPr>
          <w:rFonts w:cstheme="minorHAnsi"/>
          <w:b/>
          <w:bCs/>
          <w:spacing w:val="3"/>
          <w:sz w:val="24"/>
          <w:szCs w:val="24"/>
          <w:u w:val="single"/>
        </w:rPr>
      </w:pPr>
    </w:p>
    <w:p w14:paraId="5DB4E117" w14:textId="7E68C4A8" w:rsidR="00DC66E0" w:rsidRPr="00947ACC" w:rsidRDefault="00DC66E0" w:rsidP="006E0699">
      <w:pPr>
        <w:pStyle w:val="NoSpacing"/>
        <w:rPr>
          <w:rFonts w:cstheme="minorHAnsi"/>
          <w:b/>
          <w:bCs/>
          <w:spacing w:val="3"/>
          <w:sz w:val="24"/>
          <w:szCs w:val="24"/>
          <w:u w:val="single"/>
        </w:rPr>
      </w:pPr>
      <w:r w:rsidRPr="00947ACC">
        <w:rPr>
          <w:rFonts w:cstheme="minorHAnsi"/>
          <w:b/>
          <w:bCs/>
          <w:spacing w:val="3"/>
          <w:sz w:val="24"/>
          <w:szCs w:val="24"/>
          <w:u w:val="single"/>
        </w:rPr>
        <w:t>Progression</w:t>
      </w:r>
    </w:p>
    <w:p w14:paraId="6D15AD86" w14:textId="77777777" w:rsidR="00F6777E" w:rsidRPr="00947ACC" w:rsidRDefault="00F6777E" w:rsidP="006E0699">
      <w:pPr>
        <w:pStyle w:val="NoSpacing"/>
        <w:rPr>
          <w:rFonts w:cstheme="minorHAnsi"/>
          <w:spacing w:val="3"/>
          <w:sz w:val="24"/>
          <w:szCs w:val="24"/>
        </w:rPr>
      </w:pPr>
    </w:p>
    <w:p w14:paraId="16CF40F6" w14:textId="3CB913AF" w:rsidR="00F6777E" w:rsidRPr="00947ACC" w:rsidRDefault="00130B6E" w:rsidP="006E0699">
      <w:pPr>
        <w:pStyle w:val="NoSpacing"/>
        <w:rPr>
          <w:rFonts w:cstheme="minorHAnsi"/>
          <w:spacing w:val="3"/>
          <w:sz w:val="24"/>
          <w:szCs w:val="24"/>
        </w:rPr>
      </w:pPr>
      <w:r w:rsidRPr="00947ACC">
        <w:rPr>
          <w:rFonts w:cstheme="minorHAnsi"/>
          <w:spacing w:val="3"/>
          <w:sz w:val="24"/>
          <w:szCs w:val="24"/>
        </w:rPr>
        <w:t>We have mapped ou</w:t>
      </w:r>
      <w:r w:rsidR="00756FD3" w:rsidRPr="00947ACC">
        <w:rPr>
          <w:rFonts w:cstheme="minorHAnsi"/>
          <w:spacing w:val="3"/>
          <w:sz w:val="24"/>
          <w:szCs w:val="24"/>
        </w:rPr>
        <w:t>t</w:t>
      </w:r>
      <w:r w:rsidR="00CB5D18" w:rsidRPr="00947ACC">
        <w:rPr>
          <w:rFonts w:cstheme="minorHAnsi"/>
          <w:spacing w:val="3"/>
          <w:sz w:val="24"/>
          <w:szCs w:val="24"/>
        </w:rPr>
        <w:t xml:space="preserve"> Development Matters</w:t>
      </w:r>
      <w:r w:rsidR="00756FD3" w:rsidRPr="00947ACC">
        <w:rPr>
          <w:rFonts w:cstheme="minorHAnsi"/>
          <w:spacing w:val="3"/>
          <w:sz w:val="24"/>
          <w:szCs w:val="24"/>
        </w:rPr>
        <w:t xml:space="preserve"> across the year to ensure there</w:t>
      </w:r>
      <w:r w:rsidR="00CB5D18" w:rsidRPr="00947ACC">
        <w:rPr>
          <w:rFonts w:cstheme="minorHAnsi"/>
          <w:spacing w:val="3"/>
          <w:sz w:val="24"/>
          <w:szCs w:val="24"/>
        </w:rPr>
        <w:t xml:space="preserve"> is a </w:t>
      </w:r>
      <w:r w:rsidRPr="00947ACC">
        <w:rPr>
          <w:rFonts w:cstheme="minorHAnsi"/>
          <w:spacing w:val="3"/>
          <w:sz w:val="24"/>
          <w:szCs w:val="24"/>
        </w:rPr>
        <w:t xml:space="preserve">clear </w:t>
      </w:r>
      <w:r w:rsidR="00CB5D18" w:rsidRPr="00947ACC">
        <w:rPr>
          <w:rFonts w:cstheme="minorHAnsi"/>
          <w:spacing w:val="3"/>
          <w:sz w:val="24"/>
          <w:szCs w:val="24"/>
        </w:rPr>
        <w:t>focus in each term.</w:t>
      </w:r>
      <w:r w:rsidRPr="00947ACC">
        <w:rPr>
          <w:rFonts w:cstheme="minorHAnsi"/>
          <w:spacing w:val="3"/>
          <w:sz w:val="24"/>
          <w:szCs w:val="24"/>
        </w:rPr>
        <w:t xml:space="preserve">  </w:t>
      </w:r>
      <w:r w:rsidR="00F6777E" w:rsidRPr="00947ACC">
        <w:rPr>
          <w:rFonts w:cstheme="minorHAnsi"/>
          <w:spacing w:val="3"/>
          <w:sz w:val="24"/>
          <w:szCs w:val="24"/>
        </w:rPr>
        <w:t>We</w:t>
      </w:r>
      <w:r w:rsidR="00756FD3" w:rsidRPr="00947ACC">
        <w:rPr>
          <w:rFonts w:cstheme="minorHAnsi"/>
          <w:spacing w:val="3"/>
          <w:sz w:val="24"/>
          <w:szCs w:val="24"/>
        </w:rPr>
        <w:t xml:space="preserve"> then also</w:t>
      </w:r>
      <w:r w:rsidR="00F6777E" w:rsidRPr="00947ACC">
        <w:rPr>
          <w:rFonts w:cstheme="minorHAnsi"/>
          <w:spacing w:val="3"/>
          <w:sz w:val="24"/>
          <w:szCs w:val="24"/>
        </w:rPr>
        <w:t xml:space="preserve"> use</w:t>
      </w:r>
      <w:r w:rsidR="00E31063" w:rsidRPr="00947ACC">
        <w:rPr>
          <w:rFonts w:cstheme="minorHAnsi"/>
          <w:spacing w:val="3"/>
          <w:sz w:val="24"/>
          <w:szCs w:val="24"/>
        </w:rPr>
        <w:t xml:space="preserve"> </w:t>
      </w:r>
      <w:r w:rsidR="00F6777E" w:rsidRPr="00947ACC">
        <w:rPr>
          <w:rFonts w:cstheme="minorHAnsi"/>
          <w:spacing w:val="3"/>
          <w:sz w:val="24"/>
          <w:szCs w:val="24"/>
        </w:rPr>
        <w:t>skill progression documents for each of the seven areas to support us with the</w:t>
      </w:r>
      <w:r w:rsidR="00FA5764" w:rsidRPr="00947ACC">
        <w:rPr>
          <w:rFonts w:cstheme="minorHAnsi"/>
          <w:spacing w:val="3"/>
          <w:sz w:val="24"/>
          <w:szCs w:val="24"/>
        </w:rPr>
        <w:t xml:space="preserve"> finer details of</w:t>
      </w:r>
      <w:r w:rsidR="00F6777E" w:rsidRPr="00947ACC">
        <w:rPr>
          <w:rFonts w:cstheme="minorHAnsi"/>
          <w:spacing w:val="3"/>
          <w:sz w:val="24"/>
          <w:szCs w:val="24"/>
        </w:rPr>
        <w:t xml:space="preserve"> planning </w:t>
      </w:r>
      <w:r w:rsidR="00FA5764" w:rsidRPr="00947ACC">
        <w:rPr>
          <w:rFonts w:cstheme="minorHAnsi"/>
          <w:spacing w:val="3"/>
          <w:sz w:val="24"/>
          <w:szCs w:val="24"/>
        </w:rPr>
        <w:t>for</w:t>
      </w:r>
      <w:r w:rsidR="00F6777E" w:rsidRPr="00947ACC">
        <w:rPr>
          <w:rFonts w:cstheme="minorHAnsi"/>
          <w:spacing w:val="3"/>
          <w:sz w:val="24"/>
          <w:szCs w:val="24"/>
        </w:rPr>
        <w:t xml:space="preserve"> our curriculum.  </w:t>
      </w:r>
      <w:r w:rsidR="00E31063" w:rsidRPr="00947ACC">
        <w:rPr>
          <w:rFonts w:cstheme="minorHAnsi"/>
          <w:spacing w:val="3"/>
          <w:sz w:val="24"/>
          <w:szCs w:val="24"/>
        </w:rPr>
        <w:t xml:space="preserve">These granular small steps ensure that </w:t>
      </w:r>
      <w:proofErr w:type="gramStart"/>
      <w:r w:rsidR="00E31063" w:rsidRPr="00947ACC">
        <w:rPr>
          <w:rFonts w:cstheme="minorHAnsi"/>
          <w:spacing w:val="3"/>
          <w:sz w:val="24"/>
          <w:szCs w:val="24"/>
        </w:rPr>
        <w:t>EVERY</w:t>
      </w:r>
      <w:proofErr w:type="gramEnd"/>
      <w:r w:rsidR="00E31063" w:rsidRPr="00947ACC">
        <w:rPr>
          <w:rFonts w:cstheme="minorHAnsi"/>
          <w:spacing w:val="3"/>
          <w:sz w:val="24"/>
          <w:szCs w:val="24"/>
        </w:rPr>
        <w:t xml:space="preserve"> child’s next steps are</w:t>
      </w:r>
      <w:r w:rsidR="007F7C62" w:rsidRPr="00947ACC">
        <w:rPr>
          <w:rFonts w:cstheme="minorHAnsi"/>
          <w:spacing w:val="3"/>
          <w:sz w:val="24"/>
          <w:szCs w:val="24"/>
        </w:rPr>
        <w:t xml:space="preserve"> identified and developed through our provision.</w:t>
      </w:r>
      <w:r w:rsidR="0084719B" w:rsidRPr="00947ACC">
        <w:rPr>
          <w:rFonts w:cstheme="minorHAnsi"/>
          <w:spacing w:val="3"/>
          <w:sz w:val="24"/>
          <w:szCs w:val="24"/>
        </w:rPr>
        <w:t xml:space="preserve">  Every child is unique and therefore they have different needs and starting points.  We ensure that we are aware of every pupil’s next </w:t>
      </w:r>
      <w:proofErr w:type="gramStart"/>
      <w:r w:rsidR="0084719B" w:rsidRPr="00947ACC">
        <w:rPr>
          <w:rFonts w:cstheme="minorHAnsi"/>
          <w:spacing w:val="3"/>
          <w:sz w:val="24"/>
          <w:szCs w:val="24"/>
        </w:rPr>
        <w:t>steps</w:t>
      </w:r>
      <w:proofErr w:type="gramEnd"/>
      <w:r w:rsidR="0084719B" w:rsidRPr="00947ACC">
        <w:rPr>
          <w:rFonts w:cstheme="minorHAnsi"/>
          <w:spacing w:val="3"/>
          <w:sz w:val="24"/>
          <w:szCs w:val="24"/>
        </w:rPr>
        <w:t xml:space="preserve">, so that new learning can take place and misconceptions can be addressed.  Timely interventions are put in place, to enable all pupils to succeed.  </w:t>
      </w:r>
      <w:r w:rsidR="007F7C62" w:rsidRPr="00947ACC">
        <w:rPr>
          <w:rFonts w:cstheme="minorHAnsi"/>
          <w:spacing w:val="3"/>
          <w:sz w:val="24"/>
          <w:szCs w:val="24"/>
        </w:rPr>
        <w:t>The</w:t>
      </w:r>
      <w:r w:rsidR="0084719B" w:rsidRPr="00947ACC">
        <w:rPr>
          <w:rFonts w:cstheme="minorHAnsi"/>
          <w:spacing w:val="3"/>
          <w:sz w:val="24"/>
          <w:szCs w:val="24"/>
        </w:rPr>
        <w:t>se documents</w:t>
      </w:r>
      <w:r w:rsidR="007F7C62" w:rsidRPr="00947ACC">
        <w:rPr>
          <w:rFonts w:cstheme="minorHAnsi"/>
          <w:spacing w:val="3"/>
          <w:sz w:val="24"/>
          <w:szCs w:val="24"/>
        </w:rPr>
        <w:t xml:space="preserve"> also support Subject Leaders, with </w:t>
      </w:r>
      <w:r w:rsidR="002055FB" w:rsidRPr="00947ACC">
        <w:rPr>
          <w:rFonts w:cstheme="minorHAnsi"/>
          <w:spacing w:val="3"/>
          <w:sz w:val="24"/>
          <w:szCs w:val="24"/>
        </w:rPr>
        <w:t>what is learned in Reception and how this leads to Year 1.</w:t>
      </w:r>
    </w:p>
    <w:p w14:paraId="4BA61E98" w14:textId="77777777" w:rsidR="00D248EC" w:rsidRPr="00947ACC" w:rsidRDefault="00D248EC" w:rsidP="006E0699">
      <w:pPr>
        <w:pStyle w:val="NoSpacing"/>
        <w:rPr>
          <w:rFonts w:cstheme="minorHAnsi"/>
          <w:spacing w:val="3"/>
          <w:sz w:val="24"/>
          <w:szCs w:val="24"/>
        </w:rPr>
      </w:pPr>
    </w:p>
    <w:p w14:paraId="69A53BE6" w14:textId="081A1EA1" w:rsidR="00B76233" w:rsidRPr="00947ACC" w:rsidRDefault="00B76233" w:rsidP="006E0699">
      <w:pPr>
        <w:pStyle w:val="NoSpacing"/>
        <w:rPr>
          <w:rFonts w:cstheme="minorHAnsi"/>
          <w:spacing w:val="3"/>
          <w:sz w:val="24"/>
          <w:szCs w:val="24"/>
        </w:rPr>
      </w:pPr>
      <w:r w:rsidRPr="00947ACC">
        <w:rPr>
          <w:rFonts w:cstheme="minorHAnsi"/>
          <w:spacing w:val="3"/>
          <w:sz w:val="24"/>
          <w:szCs w:val="24"/>
        </w:rPr>
        <w:t xml:space="preserve">All planning is </w:t>
      </w:r>
      <w:r w:rsidR="00482A7A" w:rsidRPr="00947ACC">
        <w:rPr>
          <w:rFonts w:cstheme="minorHAnsi"/>
          <w:spacing w:val="3"/>
          <w:sz w:val="24"/>
          <w:szCs w:val="24"/>
        </w:rPr>
        <w:t>flexible</w:t>
      </w:r>
      <w:r w:rsidRPr="00947ACC">
        <w:rPr>
          <w:rFonts w:cstheme="minorHAnsi"/>
          <w:spacing w:val="3"/>
          <w:sz w:val="24"/>
          <w:szCs w:val="24"/>
        </w:rPr>
        <w:t xml:space="preserve"> and responsive to </w:t>
      </w:r>
      <w:r w:rsidR="00482A7A" w:rsidRPr="00947ACC">
        <w:rPr>
          <w:rFonts w:cstheme="minorHAnsi"/>
          <w:spacing w:val="3"/>
          <w:sz w:val="24"/>
          <w:szCs w:val="24"/>
        </w:rPr>
        <w:t xml:space="preserve">children’s needs.  We ensure we build upon prior learning </w:t>
      </w:r>
      <w:r w:rsidR="007B27F7" w:rsidRPr="00947ACC">
        <w:rPr>
          <w:rFonts w:cstheme="minorHAnsi"/>
          <w:spacing w:val="3"/>
          <w:sz w:val="24"/>
          <w:szCs w:val="24"/>
        </w:rPr>
        <w:t>an</w:t>
      </w:r>
      <w:r w:rsidR="008D4747" w:rsidRPr="00947ACC">
        <w:rPr>
          <w:rFonts w:cstheme="minorHAnsi"/>
          <w:spacing w:val="3"/>
          <w:sz w:val="24"/>
          <w:szCs w:val="24"/>
        </w:rPr>
        <w:t>d</w:t>
      </w:r>
      <w:r w:rsidR="007B27F7" w:rsidRPr="00947ACC">
        <w:rPr>
          <w:rFonts w:cstheme="minorHAnsi"/>
          <w:spacing w:val="3"/>
          <w:sz w:val="24"/>
          <w:szCs w:val="24"/>
        </w:rPr>
        <w:t xml:space="preserve"> </w:t>
      </w:r>
      <w:r w:rsidR="008D4747" w:rsidRPr="00947ACC">
        <w:rPr>
          <w:rFonts w:cstheme="minorHAnsi"/>
          <w:spacing w:val="3"/>
          <w:sz w:val="24"/>
          <w:szCs w:val="24"/>
        </w:rPr>
        <w:t>re</w:t>
      </w:r>
      <w:r w:rsidR="007B27F7" w:rsidRPr="00947ACC">
        <w:rPr>
          <w:rFonts w:cstheme="minorHAnsi"/>
          <w:spacing w:val="3"/>
          <w:sz w:val="24"/>
          <w:szCs w:val="24"/>
        </w:rPr>
        <w:t>visit regularly to ensure knowledge is embedded.</w:t>
      </w:r>
    </w:p>
    <w:p w14:paraId="47FCE7A5" w14:textId="77777777" w:rsidR="00142DB4" w:rsidRPr="00947ACC" w:rsidRDefault="00142DB4" w:rsidP="006E0699">
      <w:pPr>
        <w:pStyle w:val="NoSpacing"/>
        <w:rPr>
          <w:rFonts w:cstheme="minorHAnsi"/>
          <w:spacing w:val="3"/>
          <w:sz w:val="24"/>
          <w:szCs w:val="24"/>
        </w:rPr>
      </w:pPr>
    </w:p>
    <w:p w14:paraId="39EB7968" w14:textId="77777777" w:rsidR="00BA4E19" w:rsidRPr="00947ACC" w:rsidRDefault="00BA4E19" w:rsidP="006E0699">
      <w:pPr>
        <w:pStyle w:val="NoSpacing"/>
        <w:rPr>
          <w:rFonts w:cstheme="minorHAnsi"/>
          <w:sz w:val="24"/>
          <w:szCs w:val="24"/>
        </w:rPr>
      </w:pPr>
    </w:p>
    <w:p w14:paraId="75ECDA30" w14:textId="77777777" w:rsidR="00A11178" w:rsidRPr="00947ACC" w:rsidRDefault="00E004AB" w:rsidP="006E0699">
      <w:pPr>
        <w:pStyle w:val="NoSpacing"/>
        <w:rPr>
          <w:rFonts w:cstheme="minorHAnsi"/>
          <w:b/>
          <w:bCs/>
          <w:spacing w:val="3"/>
          <w:sz w:val="24"/>
          <w:szCs w:val="24"/>
          <w:u w:val="single"/>
          <w:shd w:val="clear" w:color="auto" w:fill="FFFFFF"/>
        </w:rPr>
      </w:pPr>
      <w:r w:rsidRPr="00947ACC">
        <w:rPr>
          <w:rFonts w:cstheme="minorHAnsi"/>
          <w:b/>
          <w:bCs/>
          <w:spacing w:val="3"/>
          <w:sz w:val="24"/>
          <w:szCs w:val="24"/>
          <w:u w:val="single"/>
          <w:shd w:val="clear" w:color="auto" w:fill="FFFFFF"/>
        </w:rPr>
        <w:t>IMPACT</w:t>
      </w:r>
    </w:p>
    <w:p w14:paraId="6E85E33B" w14:textId="74D73919" w:rsidR="00A11178" w:rsidRPr="00947ACC" w:rsidRDefault="005A199D" w:rsidP="006E0699">
      <w:pPr>
        <w:pStyle w:val="NoSpacing"/>
        <w:rPr>
          <w:rFonts w:cstheme="minorHAnsi"/>
          <w:sz w:val="24"/>
          <w:szCs w:val="24"/>
        </w:rPr>
      </w:pPr>
      <w:r w:rsidRPr="00947ACC">
        <w:rPr>
          <w:rFonts w:cstheme="minorHAnsi"/>
          <w:sz w:val="24"/>
          <w:szCs w:val="24"/>
        </w:rPr>
        <w:t>By the end of their Reception year, o</w:t>
      </w:r>
      <w:r w:rsidR="00081A9F" w:rsidRPr="00947ACC">
        <w:rPr>
          <w:rFonts w:cstheme="minorHAnsi"/>
          <w:sz w:val="24"/>
          <w:szCs w:val="24"/>
        </w:rPr>
        <w:t xml:space="preserve">ur Early Years children will have gained the skills, knowledge and behaviour for learning needed to prepare them for the next phase of their education and learning. They </w:t>
      </w:r>
      <w:r w:rsidRPr="00947ACC">
        <w:rPr>
          <w:rFonts w:cstheme="minorHAnsi"/>
          <w:sz w:val="24"/>
          <w:szCs w:val="24"/>
        </w:rPr>
        <w:t xml:space="preserve">will </w:t>
      </w:r>
      <w:r w:rsidR="00081A9F" w:rsidRPr="00947ACC">
        <w:rPr>
          <w:rFonts w:cstheme="minorHAnsi"/>
          <w:sz w:val="24"/>
          <w:szCs w:val="24"/>
        </w:rPr>
        <w:t xml:space="preserve">have developed </w:t>
      </w:r>
      <w:r w:rsidR="00B1055A" w:rsidRPr="00947ACC">
        <w:rPr>
          <w:rFonts w:cstheme="minorHAnsi"/>
          <w:sz w:val="24"/>
          <w:szCs w:val="24"/>
        </w:rPr>
        <w:t xml:space="preserve">the </w:t>
      </w:r>
      <w:r w:rsidR="00081A9F" w:rsidRPr="00947ACC">
        <w:rPr>
          <w:rFonts w:cstheme="minorHAnsi"/>
          <w:sz w:val="24"/>
          <w:szCs w:val="24"/>
        </w:rPr>
        <w:t xml:space="preserve">characteristics of effective learning and </w:t>
      </w:r>
      <w:r w:rsidR="00B1055A" w:rsidRPr="00947ACC">
        <w:rPr>
          <w:rFonts w:cstheme="minorHAnsi"/>
          <w:sz w:val="24"/>
          <w:szCs w:val="24"/>
        </w:rPr>
        <w:t xml:space="preserve">will be able </w:t>
      </w:r>
      <w:r w:rsidR="00081A9F" w:rsidRPr="00947ACC">
        <w:rPr>
          <w:rFonts w:cstheme="minorHAnsi"/>
          <w:sz w:val="24"/>
          <w:szCs w:val="24"/>
        </w:rPr>
        <w:t xml:space="preserve">to engage with learning and make progress. </w:t>
      </w:r>
    </w:p>
    <w:p w14:paraId="626DA5F3" w14:textId="77777777" w:rsidR="00F91D2D" w:rsidRPr="00947ACC" w:rsidRDefault="00F91D2D" w:rsidP="006E0699">
      <w:pPr>
        <w:pStyle w:val="NoSpacing"/>
        <w:rPr>
          <w:rFonts w:cstheme="minorHAnsi"/>
          <w:sz w:val="24"/>
          <w:szCs w:val="24"/>
        </w:rPr>
      </w:pPr>
    </w:p>
    <w:p w14:paraId="25E7842E" w14:textId="378E4BF7" w:rsidR="00F91D2D" w:rsidRPr="00947ACC" w:rsidRDefault="00930887" w:rsidP="006E0699">
      <w:pPr>
        <w:pStyle w:val="NoSpacing"/>
        <w:rPr>
          <w:rFonts w:cstheme="minorHAnsi"/>
          <w:sz w:val="24"/>
          <w:szCs w:val="24"/>
        </w:rPr>
      </w:pPr>
      <w:r w:rsidRPr="00947ACC">
        <w:rPr>
          <w:rFonts w:cstheme="minorHAnsi"/>
          <w:sz w:val="24"/>
          <w:szCs w:val="24"/>
        </w:rPr>
        <w:t>Children will leave Willow Primary Academy as articulate and resilient young people and this journey starts with us in Early Years.</w:t>
      </w:r>
      <w:r w:rsidR="00131296" w:rsidRPr="00947ACC">
        <w:rPr>
          <w:rFonts w:cstheme="minorHAnsi"/>
          <w:sz w:val="24"/>
          <w:szCs w:val="24"/>
        </w:rPr>
        <w:t xml:space="preserve">  Our work underpins all future learning.  Our child-centred approach means that they will know more, remember more and understand more, fully preparing them for the next stage in</w:t>
      </w:r>
      <w:r w:rsidR="007740A6" w:rsidRPr="00947ACC">
        <w:rPr>
          <w:rFonts w:cstheme="minorHAnsi"/>
          <w:sz w:val="24"/>
          <w:szCs w:val="24"/>
        </w:rPr>
        <w:t xml:space="preserve"> their academic career and the rest of their lives.</w:t>
      </w:r>
    </w:p>
    <w:p w14:paraId="24675E6F" w14:textId="77777777" w:rsidR="00081A9F" w:rsidRPr="00947ACC" w:rsidRDefault="00081A9F" w:rsidP="006E0699">
      <w:pPr>
        <w:pStyle w:val="NoSpacing"/>
        <w:rPr>
          <w:rFonts w:cstheme="minorHAnsi"/>
          <w:sz w:val="24"/>
          <w:szCs w:val="24"/>
        </w:rPr>
      </w:pPr>
    </w:p>
    <w:p w14:paraId="5AC60DB1" w14:textId="672B57F8" w:rsidR="00081A9F" w:rsidRPr="00947ACC" w:rsidRDefault="00971161" w:rsidP="006E0699">
      <w:pPr>
        <w:pStyle w:val="NoSpacing"/>
        <w:rPr>
          <w:rFonts w:cstheme="minorHAnsi"/>
          <w:sz w:val="24"/>
          <w:szCs w:val="24"/>
        </w:rPr>
      </w:pPr>
      <w:r w:rsidRPr="00947ACC">
        <w:rPr>
          <w:rFonts w:cstheme="minorHAnsi"/>
          <w:sz w:val="24"/>
          <w:szCs w:val="24"/>
        </w:rPr>
        <w:t xml:space="preserve">By the end of EYFS, children will have developed an inquisitive nature; a love of exploring and finding things out. They will enjoy playing with </w:t>
      </w:r>
      <w:r w:rsidR="00870582" w:rsidRPr="00947ACC">
        <w:rPr>
          <w:rFonts w:cstheme="minorHAnsi"/>
          <w:sz w:val="24"/>
          <w:szCs w:val="24"/>
        </w:rPr>
        <w:t>open-ended resources</w:t>
      </w:r>
      <w:r w:rsidRPr="00947ACC">
        <w:rPr>
          <w:rFonts w:cstheme="minorHAnsi"/>
          <w:sz w:val="24"/>
          <w:szCs w:val="24"/>
        </w:rPr>
        <w:t xml:space="preserve"> and </w:t>
      </w:r>
      <w:r w:rsidR="000122AA" w:rsidRPr="00947ACC">
        <w:rPr>
          <w:rFonts w:cstheme="minorHAnsi"/>
          <w:sz w:val="24"/>
          <w:szCs w:val="24"/>
        </w:rPr>
        <w:t xml:space="preserve">will be willing to ‘have a go’ at a range of </w:t>
      </w:r>
      <w:r w:rsidRPr="00947ACC">
        <w:rPr>
          <w:rFonts w:cstheme="minorHAnsi"/>
          <w:sz w:val="24"/>
          <w:szCs w:val="24"/>
        </w:rPr>
        <w:t>activities. They will be able to engage with activities/games/adults that are familiar to them and that they enjoy. They will be open to exploring and finding out about new things.</w:t>
      </w:r>
    </w:p>
    <w:p w14:paraId="5A612307" w14:textId="77777777" w:rsidR="00971161" w:rsidRPr="00947ACC" w:rsidRDefault="00971161" w:rsidP="006E0699">
      <w:pPr>
        <w:pStyle w:val="NoSpacing"/>
        <w:rPr>
          <w:rFonts w:cstheme="minorHAnsi"/>
          <w:sz w:val="24"/>
          <w:szCs w:val="24"/>
        </w:rPr>
      </w:pPr>
    </w:p>
    <w:p w14:paraId="4AB7DB24" w14:textId="35624B31" w:rsidR="00971161" w:rsidRPr="00947ACC" w:rsidRDefault="00971161" w:rsidP="006E0699">
      <w:pPr>
        <w:pStyle w:val="NoSpacing"/>
        <w:rPr>
          <w:rFonts w:cstheme="minorHAnsi"/>
          <w:sz w:val="24"/>
          <w:szCs w:val="24"/>
        </w:rPr>
      </w:pPr>
      <w:r w:rsidRPr="00947ACC">
        <w:rPr>
          <w:rFonts w:cstheme="minorHAnsi"/>
          <w:sz w:val="24"/>
          <w:szCs w:val="24"/>
        </w:rPr>
        <w:t xml:space="preserve">Children will </w:t>
      </w:r>
      <w:r w:rsidR="005C5083" w:rsidRPr="00947ACC">
        <w:rPr>
          <w:rFonts w:cstheme="minorHAnsi"/>
          <w:sz w:val="24"/>
          <w:szCs w:val="24"/>
        </w:rPr>
        <w:t>participate</w:t>
      </w:r>
      <w:r w:rsidRPr="00947ACC">
        <w:rPr>
          <w:rFonts w:cstheme="minorHAnsi"/>
          <w:sz w:val="24"/>
          <w:szCs w:val="24"/>
        </w:rPr>
        <w:t xml:space="preserve"> with activities and learning for</w:t>
      </w:r>
      <w:r w:rsidR="00C24AB2" w:rsidRPr="00947ACC">
        <w:rPr>
          <w:rFonts w:cstheme="minorHAnsi"/>
          <w:sz w:val="24"/>
          <w:szCs w:val="24"/>
        </w:rPr>
        <w:t xml:space="preserve"> sustained</w:t>
      </w:r>
      <w:r w:rsidRPr="00947ACC">
        <w:rPr>
          <w:rFonts w:cstheme="minorHAnsi"/>
          <w:sz w:val="24"/>
          <w:szCs w:val="24"/>
        </w:rPr>
        <w:t xml:space="preserve"> periods of time</w:t>
      </w:r>
      <w:r w:rsidR="00C24AB2" w:rsidRPr="00947ACC">
        <w:rPr>
          <w:rFonts w:cstheme="minorHAnsi"/>
          <w:sz w:val="24"/>
          <w:szCs w:val="24"/>
        </w:rPr>
        <w:t>, with high levels of involvement and en</w:t>
      </w:r>
      <w:r w:rsidR="005C5083" w:rsidRPr="00947ACC">
        <w:rPr>
          <w:rFonts w:cstheme="minorHAnsi"/>
          <w:sz w:val="24"/>
          <w:szCs w:val="24"/>
        </w:rPr>
        <w:t>gag</w:t>
      </w:r>
      <w:r w:rsidR="00C24AB2" w:rsidRPr="00947ACC">
        <w:rPr>
          <w:rFonts w:cstheme="minorHAnsi"/>
          <w:sz w:val="24"/>
          <w:szCs w:val="24"/>
        </w:rPr>
        <w:t>ement.  They will</w:t>
      </w:r>
      <w:r w:rsidRPr="00947ACC">
        <w:rPr>
          <w:rFonts w:cstheme="minorHAnsi"/>
          <w:sz w:val="24"/>
          <w:szCs w:val="24"/>
        </w:rPr>
        <w:t xml:space="preserve"> be able to concentrate on developing new skill</w:t>
      </w:r>
      <w:r w:rsidR="005C5083" w:rsidRPr="00947ACC">
        <w:rPr>
          <w:rFonts w:cstheme="minorHAnsi"/>
          <w:sz w:val="24"/>
          <w:szCs w:val="24"/>
        </w:rPr>
        <w:t>s</w:t>
      </w:r>
      <w:r w:rsidRPr="00947ACC">
        <w:rPr>
          <w:rFonts w:cstheme="minorHAnsi"/>
          <w:sz w:val="24"/>
          <w:szCs w:val="24"/>
        </w:rPr>
        <w:t xml:space="preserve"> and learning new </w:t>
      </w:r>
      <w:r w:rsidR="00C24AB2" w:rsidRPr="00947ACC">
        <w:rPr>
          <w:rFonts w:cstheme="minorHAnsi"/>
          <w:sz w:val="24"/>
          <w:szCs w:val="24"/>
        </w:rPr>
        <w:t>knowledge</w:t>
      </w:r>
      <w:r w:rsidRPr="00947ACC">
        <w:rPr>
          <w:rFonts w:cstheme="minorHAnsi"/>
          <w:sz w:val="24"/>
          <w:szCs w:val="24"/>
        </w:rPr>
        <w:t>. They will have an understanding of what they need to achieve in an activity and will show enjoyment in succeeding. They will keep on trying if they are not successful at first. Children will show an awareness that they are part of a shared learning activity and that a particular outcome is expected.</w:t>
      </w:r>
    </w:p>
    <w:p w14:paraId="673C82CB" w14:textId="77777777" w:rsidR="00971161" w:rsidRPr="00947ACC" w:rsidRDefault="00971161" w:rsidP="006E0699">
      <w:pPr>
        <w:pStyle w:val="NoSpacing"/>
        <w:rPr>
          <w:rFonts w:cstheme="minorHAnsi"/>
          <w:sz w:val="24"/>
          <w:szCs w:val="24"/>
        </w:rPr>
      </w:pPr>
    </w:p>
    <w:p w14:paraId="20F3F3E1" w14:textId="0E62E688" w:rsidR="00971161" w:rsidRPr="00947ACC" w:rsidRDefault="00971161" w:rsidP="006E0699">
      <w:pPr>
        <w:pStyle w:val="NoSpacing"/>
        <w:rPr>
          <w:rFonts w:eastAsia="Times New Roman" w:cstheme="minorHAnsi"/>
          <w:color w:val="000000"/>
          <w:sz w:val="24"/>
          <w:szCs w:val="24"/>
          <w:lang w:eastAsia="en-GB"/>
        </w:rPr>
      </w:pPr>
      <w:r w:rsidRPr="00947ACC">
        <w:rPr>
          <w:rFonts w:cstheme="minorHAnsi"/>
          <w:sz w:val="24"/>
          <w:szCs w:val="24"/>
        </w:rPr>
        <w:t xml:space="preserve">Children will have their own ideas and </w:t>
      </w:r>
      <w:r w:rsidR="00C8267A" w:rsidRPr="00947ACC">
        <w:rPr>
          <w:rFonts w:cstheme="minorHAnsi"/>
          <w:sz w:val="24"/>
          <w:szCs w:val="24"/>
        </w:rPr>
        <w:t xml:space="preserve">will </w:t>
      </w:r>
      <w:r w:rsidRPr="00947ACC">
        <w:rPr>
          <w:rFonts w:cstheme="minorHAnsi"/>
          <w:sz w:val="24"/>
          <w:szCs w:val="24"/>
        </w:rPr>
        <w:t>be able to share these in their own way. They will start to make links between previous experiences and things they know and apply these to new experiences and learning opportunities. They will show independence in their learning and daily routines and will make decisions about how to do things.</w:t>
      </w:r>
    </w:p>
    <w:p w14:paraId="30FF7123" w14:textId="77777777" w:rsidR="00A11178" w:rsidRPr="00947ACC" w:rsidRDefault="00A11178" w:rsidP="006E0699">
      <w:pPr>
        <w:pStyle w:val="NoSpacing"/>
        <w:rPr>
          <w:rFonts w:cstheme="minorHAnsi"/>
          <w:b/>
          <w:bCs/>
          <w:sz w:val="24"/>
          <w:szCs w:val="24"/>
          <w:u w:val="single"/>
        </w:rPr>
      </w:pPr>
    </w:p>
    <w:p w14:paraId="009E512C" w14:textId="4142CB07" w:rsidR="00041AA1" w:rsidRPr="00947ACC" w:rsidRDefault="002B12BD" w:rsidP="006E0699">
      <w:pPr>
        <w:pStyle w:val="NoSpacing"/>
        <w:rPr>
          <w:rFonts w:cstheme="minorHAnsi"/>
          <w:sz w:val="24"/>
          <w:szCs w:val="24"/>
        </w:rPr>
      </w:pPr>
      <w:r w:rsidRPr="00947ACC">
        <w:rPr>
          <w:rFonts w:cstheme="minorHAnsi"/>
          <w:sz w:val="24"/>
          <w:szCs w:val="24"/>
        </w:rPr>
        <w:t xml:space="preserve">It is our aim that ALL pupils will </w:t>
      </w:r>
      <w:r w:rsidR="000E13F8" w:rsidRPr="00947ACC">
        <w:rPr>
          <w:rFonts w:cstheme="minorHAnsi"/>
          <w:sz w:val="24"/>
          <w:szCs w:val="24"/>
        </w:rPr>
        <w:t xml:space="preserve">reach a ‘good level of development’ by the end of the Early Years Foundation Stage.  </w:t>
      </w:r>
      <w:r w:rsidR="00280DB8" w:rsidRPr="00947ACC">
        <w:rPr>
          <w:rFonts w:cstheme="minorHAnsi"/>
          <w:sz w:val="24"/>
          <w:szCs w:val="24"/>
        </w:rPr>
        <w:t xml:space="preserve">Pupils will be </w:t>
      </w:r>
      <w:r w:rsidR="00AD6366" w:rsidRPr="00947ACC">
        <w:rPr>
          <w:rFonts w:cstheme="minorHAnsi"/>
          <w:sz w:val="24"/>
          <w:szCs w:val="24"/>
        </w:rPr>
        <w:t>able to read short sentences</w:t>
      </w:r>
      <w:r w:rsidR="00280DB8" w:rsidRPr="00947ACC">
        <w:rPr>
          <w:rFonts w:cstheme="minorHAnsi"/>
          <w:sz w:val="24"/>
          <w:szCs w:val="24"/>
        </w:rPr>
        <w:t>, they will be able to write simple sentences and they will be secure with number</w:t>
      </w:r>
      <w:r w:rsidR="0001612A" w:rsidRPr="00947ACC">
        <w:rPr>
          <w:rFonts w:cstheme="minorHAnsi"/>
          <w:sz w:val="24"/>
          <w:szCs w:val="24"/>
        </w:rPr>
        <w:t>s to 10</w:t>
      </w:r>
      <w:r w:rsidR="00280DB8" w:rsidRPr="00947ACC">
        <w:rPr>
          <w:rFonts w:cstheme="minorHAnsi"/>
          <w:sz w:val="24"/>
          <w:szCs w:val="24"/>
        </w:rPr>
        <w:t>.</w:t>
      </w:r>
    </w:p>
    <w:p w14:paraId="63DDE749" w14:textId="77777777" w:rsidR="004D4D61" w:rsidRPr="00947ACC" w:rsidRDefault="004D4D61" w:rsidP="006E0699">
      <w:pPr>
        <w:pStyle w:val="NoSpacing"/>
        <w:rPr>
          <w:rFonts w:cstheme="minorHAnsi"/>
          <w:b/>
          <w:bCs/>
          <w:sz w:val="24"/>
          <w:szCs w:val="24"/>
          <w:u w:val="single"/>
        </w:rPr>
      </w:pPr>
    </w:p>
    <w:p w14:paraId="30597B5F" w14:textId="530EEB04" w:rsidR="00DD799E" w:rsidRPr="00947ACC" w:rsidRDefault="00EF1678" w:rsidP="006E0699">
      <w:pPr>
        <w:pStyle w:val="NoSpacing"/>
        <w:rPr>
          <w:rFonts w:cstheme="minorHAnsi"/>
          <w:color w:val="000000"/>
          <w:sz w:val="24"/>
          <w:szCs w:val="24"/>
        </w:rPr>
      </w:pPr>
      <w:r w:rsidRPr="00947ACC">
        <w:rPr>
          <w:rFonts w:cstheme="minorHAnsi"/>
          <w:color w:val="000000"/>
          <w:sz w:val="24"/>
          <w:szCs w:val="24"/>
        </w:rPr>
        <w:t xml:space="preserve">Our carefully planned environment, enriched play-based curriculum, quality first teaching and rigorous assessment means </w:t>
      </w:r>
      <w:r w:rsidR="00965809" w:rsidRPr="00947ACC">
        <w:rPr>
          <w:rFonts w:cstheme="minorHAnsi"/>
          <w:color w:val="000000"/>
          <w:sz w:val="24"/>
          <w:szCs w:val="24"/>
        </w:rPr>
        <w:t xml:space="preserve">that </w:t>
      </w:r>
      <w:r w:rsidRPr="00947ACC">
        <w:rPr>
          <w:rFonts w:cstheme="minorHAnsi"/>
          <w:color w:val="000000"/>
          <w:sz w:val="24"/>
          <w:szCs w:val="24"/>
        </w:rPr>
        <w:t>our curriculum is effective</w:t>
      </w:r>
      <w:r w:rsidR="001129AF" w:rsidRPr="00947ACC">
        <w:rPr>
          <w:rFonts w:cstheme="minorHAnsi"/>
          <w:color w:val="000000"/>
          <w:sz w:val="24"/>
          <w:szCs w:val="24"/>
        </w:rPr>
        <w:t xml:space="preserve"> in supporting pupils to be ready for the next stage of their learning journey</w:t>
      </w:r>
      <w:r w:rsidRPr="00947ACC">
        <w:rPr>
          <w:rFonts w:cstheme="minorHAnsi"/>
          <w:color w:val="000000"/>
          <w:sz w:val="24"/>
          <w:szCs w:val="24"/>
        </w:rPr>
        <w:t xml:space="preserve">. </w:t>
      </w:r>
    </w:p>
    <w:p w14:paraId="595C1785" w14:textId="77777777" w:rsidR="00947ACC" w:rsidRDefault="00947ACC" w:rsidP="006E0699">
      <w:pPr>
        <w:pStyle w:val="NoSpacing"/>
        <w:rPr>
          <w:rFonts w:cstheme="minorHAnsi"/>
          <w:b/>
          <w:bCs/>
          <w:sz w:val="16"/>
          <w:szCs w:val="16"/>
          <w:u w:val="single"/>
        </w:rPr>
      </w:pPr>
    </w:p>
    <w:p w14:paraId="251F4E3F" w14:textId="77777777" w:rsidR="00947ACC" w:rsidRDefault="00947ACC" w:rsidP="006E0699">
      <w:pPr>
        <w:pStyle w:val="NoSpacing"/>
        <w:rPr>
          <w:rFonts w:cstheme="minorHAnsi"/>
          <w:b/>
          <w:bCs/>
          <w:sz w:val="16"/>
          <w:szCs w:val="16"/>
          <w:u w:val="single"/>
        </w:rPr>
      </w:pPr>
    </w:p>
    <w:p w14:paraId="3120A284" w14:textId="77777777" w:rsidR="00947ACC" w:rsidRDefault="00947ACC" w:rsidP="006E0699">
      <w:pPr>
        <w:pStyle w:val="NoSpacing"/>
        <w:rPr>
          <w:rFonts w:cstheme="minorHAnsi"/>
          <w:b/>
          <w:bCs/>
          <w:sz w:val="16"/>
          <w:szCs w:val="16"/>
          <w:u w:val="single"/>
        </w:rPr>
      </w:pPr>
    </w:p>
    <w:p w14:paraId="55A951FA" w14:textId="77777777" w:rsidR="00947ACC" w:rsidRDefault="00947ACC" w:rsidP="006E0699">
      <w:pPr>
        <w:pStyle w:val="NoSpacing"/>
        <w:rPr>
          <w:rFonts w:cstheme="minorHAnsi"/>
          <w:b/>
          <w:bCs/>
          <w:sz w:val="16"/>
          <w:szCs w:val="16"/>
          <w:u w:val="single"/>
        </w:rPr>
      </w:pPr>
    </w:p>
    <w:p w14:paraId="2988C5D9" w14:textId="77777777" w:rsidR="00947ACC" w:rsidRDefault="00947ACC" w:rsidP="006E0699">
      <w:pPr>
        <w:pStyle w:val="NoSpacing"/>
        <w:rPr>
          <w:rFonts w:cstheme="minorHAnsi"/>
          <w:b/>
          <w:bCs/>
          <w:sz w:val="16"/>
          <w:szCs w:val="16"/>
          <w:u w:val="single"/>
        </w:rPr>
      </w:pPr>
    </w:p>
    <w:p w14:paraId="44FF66F6" w14:textId="77777777" w:rsidR="00947ACC" w:rsidRDefault="00947ACC" w:rsidP="006E0699">
      <w:pPr>
        <w:pStyle w:val="NoSpacing"/>
        <w:rPr>
          <w:rFonts w:cstheme="minorHAnsi"/>
          <w:b/>
          <w:bCs/>
          <w:sz w:val="16"/>
          <w:szCs w:val="16"/>
          <w:u w:val="single"/>
        </w:rPr>
      </w:pPr>
    </w:p>
    <w:p w14:paraId="32A1CE3D" w14:textId="77777777" w:rsidR="00947ACC" w:rsidRDefault="00947ACC" w:rsidP="006E0699">
      <w:pPr>
        <w:pStyle w:val="NoSpacing"/>
        <w:rPr>
          <w:rFonts w:cstheme="minorHAnsi"/>
          <w:b/>
          <w:bCs/>
          <w:sz w:val="16"/>
          <w:szCs w:val="16"/>
          <w:u w:val="single"/>
        </w:rPr>
      </w:pPr>
    </w:p>
    <w:p w14:paraId="19A0468F" w14:textId="77777777" w:rsidR="00947ACC" w:rsidRDefault="00947ACC" w:rsidP="006E0699">
      <w:pPr>
        <w:pStyle w:val="NoSpacing"/>
        <w:rPr>
          <w:rFonts w:cstheme="minorHAnsi"/>
          <w:b/>
          <w:bCs/>
          <w:sz w:val="16"/>
          <w:szCs w:val="16"/>
          <w:u w:val="single"/>
        </w:rPr>
      </w:pPr>
    </w:p>
    <w:p w14:paraId="3757F2F5" w14:textId="77777777" w:rsidR="00947ACC" w:rsidRDefault="00947ACC" w:rsidP="006E0699">
      <w:pPr>
        <w:pStyle w:val="NoSpacing"/>
        <w:rPr>
          <w:rFonts w:cstheme="minorHAnsi"/>
          <w:b/>
          <w:bCs/>
          <w:sz w:val="16"/>
          <w:szCs w:val="16"/>
          <w:u w:val="single"/>
        </w:rPr>
      </w:pPr>
    </w:p>
    <w:p w14:paraId="436E6E5F" w14:textId="77777777" w:rsidR="00947ACC" w:rsidRDefault="00947ACC" w:rsidP="006E0699">
      <w:pPr>
        <w:pStyle w:val="NoSpacing"/>
        <w:rPr>
          <w:rFonts w:cstheme="minorHAnsi"/>
          <w:b/>
          <w:bCs/>
          <w:sz w:val="16"/>
          <w:szCs w:val="16"/>
          <w:u w:val="single"/>
        </w:rPr>
      </w:pPr>
    </w:p>
    <w:p w14:paraId="2350741A" w14:textId="686BD3E2" w:rsidR="00041AA1" w:rsidRPr="00733CD0" w:rsidRDefault="009647C8" w:rsidP="006E0699">
      <w:pPr>
        <w:pStyle w:val="NoSpacing"/>
        <w:rPr>
          <w:rFonts w:cstheme="minorHAnsi"/>
          <w:b/>
          <w:bCs/>
          <w:sz w:val="24"/>
          <w:szCs w:val="24"/>
          <w:u w:val="single"/>
        </w:rPr>
      </w:pPr>
      <w:r w:rsidRPr="00733CD0">
        <w:rPr>
          <w:rFonts w:cstheme="minorHAnsi"/>
          <w:b/>
          <w:bCs/>
          <w:sz w:val="24"/>
          <w:szCs w:val="24"/>
          <w:u w:val="single"/>
        </w:rPr>
        <w:lastRenderedPageBreak/>
        <w:t>Long Term Plan</w:t>
      </w:r>
      <w:r w:rsidR="00733CD0">
        <w:rPr>
          <w:rFonts w:cstheme="minorHAnsi"/>
          <w:b/>
          <w:bCs/>
          <w:sz w:val="24"/>
          <w:szCs w:val="24"/>
          <w:u w:val="single"/>
        </w:rPr>
        <w:t xml:space="preserve"> - </w:t>
      </w:r>
      <w:r w:rsidRPr="00733CD0">
        <w:rPr>
          <w:rFonts w:cstheme="minorHAnsi"/>
          <w:b/>
          <w:bCs/>
          <w:sz w:val="24"/>
          <w:szCs w:val="24"/>
          <w:u w:val="single"/>
        </w:rPr>
        <w:t>202</w:t>
      </w:r>
      <w:r w:rsidR="00C92546" w:rsidRPr="00733CD0">
        <w:rPr>
          <w:rFonts w:cstheme="minorHAnsi"/>
          <w:b/>
          <w:bCs/>
          <w:sz w:val="24"/>
          <w:szCs w:val="24"/>
          <w:u w:val="single"/>
        </w:rPr>
        <w:t>4</w:t>
      </w:r>
      <w:r w:rsidRPr="00733CD0">
        <w:rPr>
          <w:rFonts w:cstheme="minorHAnsi"/>
          <w:b/>
          <w:bCs/>
          <w:sz w:val="24"/>
          <w:szCs w:val="24"/>
          <w:u w:val="single"/>
        </w:rPr>
        <w:t xml:space="preserve"> </w:t>
      </w:r>
      <w:r w:rsidR="00851196" w:rsidRPr="00733CD0">
        <w:rPr>
          <w:rFonts w:cstheme="minorHAnsi"/>
          <w:b/>
          <w:bCs/>
          <w:sz w:val="24"/>
          <w:szCs w:val="24"/>
          <w:u w:val="single"/>
        </w:rPr>
        <w:t>–</w:t>
      </w:r>
      <w:r w:rsidRPr="00733CD0">
        <w:rPr>
          <w:rFonts w:cstheme="minorHAnsi"/>
          <w:b/>
          <w:bCs/>
          <w:sz w:val="24"/>
          <w:szCs w:val="24"/>
          <w:u w:val="single"/>
        </w:rPr>
        <w:t xml:space="preserve"> 2</w:t>
      </w:r>
      <w:r w:rsidR="00C92546" w:rsidRPr="00733CD0">
        <w:rPr>
          <w:rFonts w:cstheme="minorHAnsi"/>
          <w:b/>
          <w:bCs/>
          <w:sz w:val="24"/>
          <w:szCs w:val="24"/>
          <w:u w:val="single"/>
        </w:rPr>
        <w:t>025</w:t>
      </w:r>
    </w:p>
    <w:p w14:paraId="558B714E" w14:textId="77777777" w:rsidR="00DD799E" w:rsidRPr="00947ACC" w:rsidRDefault="00DD799E" w:rsidP="006E0699">
      <w:pPr>
        <w:pStyle w:val="NoSpacing"/>
        <w:rPr>
          <w:rFonts w:cstheme="minorHAnsi"/>
          <w:b/>
          <w:bCs/>
          <w:sz w:val="16"/>
          <w:szCs w:val="16"/>
          <w:u w:val="single"/>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1728ED" w:rsidRPr="00947ACC" w14:paraId="693916F2" w14:textId="77777777" w:rsidTr="00DC422D">
        <w:tc>
          <w:tcPr>
            <w:tcW w:w="2198" w:type="dxa"/>
            <w:shd w:val="clear" w:color="auto" w:fill="002060"/>
          </w:tcPr>
          <w:p w14:paraId="72FF0C7D" w14:textId="5320BA1A" w:rsidR="001728ED" w:rsidRPr="00947ACC" w:rsidRDefault="00944EC9" w:rsidP="006E0699">
            <w:pPr>
              <w:pStyle w:val="NoSpacing"/>
              <w:rPr>
                <w:rFonts w:cstheme="minorHAnsi"/>
                <w:b/>
                <w:bCs/>
                <w:sz w:val="16"/>
                <w:szCs w:val="16"/>
              </w:rPr>
            </w:pPr>
            <w:r w:rsidRPr="00947ACC">
              <w:rPr>
                <w:rFonts w:cstheme="minorHAnsi"/>
                <w:b/>
                <w:bCs/>
                <w:sz w:val="16"/>
                <w:szCs w:val="16"/>
              </w:rPr>
              <w:t>Themes</w:t>
            </w:r>
          </w:p>
        </w:tc>
        <w:tc>
          <w:tcPr>
            <w:tcW w:w="2198" w:type="dxa"/>
            <w:shd w:val="clear" w:color="auto" w:fill="002060"/>
          </w:tcPr>
          <w:p w14:paraId="3D8F0E9F" w14:textId="09997837" w:rsidR="001728ED" w:rsidRPr="00947ACC" w:rsidRDefault="001728ED" w:rsidP="006E0699">
            <w:pPr>
              <w:pStyle w:val="NoSpacing"/>
              <w:rPr>
                <w:rFonts w:cstheme="minorHAnsi"/>
                <w:sz w:val="16"/>
                <w:szCs w:val="16"/>
              </w:rPr>
            </w:pPr>
            <w:r w:rsidRPr="00947ACC">
              <w:rPr>
                <w:rFonts w:cstheme="minorHAnsi"/>
                <w:sz w:val="16"/>
                <w:szCs w:val="16"/>
              </w:rPr>
              <w:t>Autumn 1</w:t>
            </w:r>
          </w:p>
        </w:tc>
        <w:tc>
          <w:tcPr>
            <w:tcW w:w="2198" w:type="dxa"/>
            <w:shd w:val="clear" w:color="auto" w:fill="002060"/>
          </w:tcPr>
          <w:p w14:paraId="3430C34D" w14:textId="2C403DAF" w:rsidR="001728ED" w:rsidRPr="00947ACC" w:rsidRDefault="001728ED" w:rsidP="006E0699">
            <w:pPr>
              <w:pStyle w:val="NoSpacing"/>
              <w:rPr>
                <w:rFonts w:cstheme="minorHAnsi"/>
                <w:sz w:val="16"/>
                <w:szCs w:val="16"/>
              </w:rPr>
            </w:pPr>
            <w:r w:rsidRPr="00947ACC">
              <w:rPr>
                <w:rFonts w:cstheme="minorHAnsi"/>
                <w:sz w:val="16"/>
                <w:szCs w:val="16"/>
              </w:rPr>
              <w:t>Autumn 2</w:t>
            </w:r>
          </w:p>
        </w:tc>
        <w:tc>
          <w:tcPr>
            <w:tcW w:w="2198" w:type="dxa"/>
            <w:shd w:val="clear" w:color="auto" w:fill="002060"/>
          </w:tcPr>
          <w:p w14:paraId="4DC13D22" w14:textId="170FE934" w:rsidR="001728ED" w:rsidRPr="00947ACC" w:rsidRDefault="001728ED" w:rsidP="006E0699">
            <w:pPr>
              <w:pStyle w:val="NoSpacing"/>
              <w:rPr>
                <w:rFonts w:cstheme="minorHAnsi"/>
                <w:sz w:val="16"/>
                <w:szCs w:val="16"/>
              </w:rPr>
            </w:pPr>
            <w:r w:rsidRPr="00947ACC">
              <w:rPr>
                <w:rFonts w:cstheme="minorHAnsi"/>
                <w:sz w:val="16"/>
                <w:szCs w:val="16"/>
              </w:rPr>
              <w:t>Spring 1</w:t>
            </w:r>
          </w:p>
        </w:tc>
        <w:tc>
          <w:tcPr>
            <w:tcW w:w="2198" w:type="dxa"/>
            <w:shd w:val="clear" w:color="auto" w:fill="002060"/>
          </w:tcPr>
          <w:p w14:paraId="09532B3B" w14:textId="144477D9" w:rsidR="001728ED" w:rsidRPr="00947ACC" w:rsidRDefault="001728ED" w:rsidP="006E0699">
            <w:pPr>
              <w:pStyle w:val="NoSpacing"/>
              <w:rPr>
                <w:rFonts w:cstheme="minorHAnsi"/>
                <w:sz w:val="16"/>
                <w:szCs w:val="16"/>
              </w:rPr>
            </w:pPr>
            <w:r w:rsidRPr="00947ACC">
              <w:rPr>
                <w:rFonts w:cstheme="minorHAnsi"/>
                <w:sz w:val="16"/>
                <w:szCs w:val="16"/>
              </w:rPr>
              <w:t>Spring 2</w:t>
            </w:r>
          </w:p>
        </w:tc>
        <w:tc>
          <w:tcPr>
            <w:tcW w:w="2199" w:type="dxa"/>
            <w:shd w:val="clear" w:color="auto" w:fill="002060"/>
          </w:tcPr>
          <w:p w14:paraId="56AE1CCC" w14:textId="69AFF8E8" w:rsidR="001728ED" w:rsidRPr="00947ACC" w:rsidRDefault="001728ED" w:rsidP="006E0699">
            <w:pPr>
              <w:pStyle w:val="NoSpacing"/>
              <w:rPr>
                <w:rFonts w:cstheme="minorHAnsi"/>
                <w:sz w:val="16"/>
                <w:szCs w:val="16"/>
              </w:rPr>
            </w:pPr>
            <w:r w:rsidRPr="00947ACC">
              <w:rPr>
                <w:rFonts w:cstheme="minorHAnsi"/>
                <w:sz w:val="16"/>
                <w:szCs w:val="16"/>
              </w:rPr>
              <w:t>Summer 1</w:t>
            </w:r>
          </w:p>
        </w:tc>
        <w:tc>
          <w:tcPr>
            <w:tcW w:w="2199" w:type="dxa"/>
            <w:shd w:val="clear" w:color="auto" w:fill="002060"/>
          </w:tcPr>
          <w:p w14:paraId="709397F2" w14:textId="4780DF26" w:rsidR="001728ED" w:rsidRPr="00947ACC" w:rsidRDefault="001728ED" w:rsidP="006E0699">
            <w:pPr>
              <w:pStyle w:val="NoSpacing"/>
              <w:rPr>
                <w:rFonts w:cstheme="minorHAnsi"/>
                <w:sz w:val="16"/>
                <w:szCs w:val="16"/>
              </w:rPr>
            </w:pPr>
            <w:r w:rsidRPr="00947ACC">
              <w:rPr>
                <w:rFonts w:cstheme="minorHAnsi"/>
                <w:sz w:val="16"/>
                <w:szCs w:val="16"/>
              </w:rPr>
              <w:t>Summer 2</w:t>
            </w:r>
          </w:p>
        </w:tc>
      </w:tr>
      <w:tr w:rsidR="00944EC9" w:rsidRPr="00947ACC" w14:paraId="0A6C9A7B" w14:textId="77777777" w:rsidTr="00DC422D">
        <w:trPr>
          <w:trHeight w:val="387"/>
        </w:trPr>
        <w:tc>
          <w:tcPr>
            <w:tcW w:w="2198" w:type="dxa"/>
            <w:shd w:val="clear" w:color="auto" w:fill="002060"/>
          </w:tcPr>
          <w:p w14:paraId="385C7346" w14:textId="4347B3B4" w:rsidR="00944EC9" w:rsidRPr="00947ACC" w:rsidRDefault="00944EC9" w:rsidP="00586DA3">
            <w:pPr>
              <w:pStyle w:val="NoSpacing"/>
              <w:rPr>
                <w:rFonts w:cstheme="minorHAnsi"/>
                <w:b/>
                <w:bCs/>
                <w:sz w:val="16"/>
                <w:szCs w:val="16"/>
              </w:rPr>
            </w:pPr>
            <w:r w:rsidRPr="00947ACC">
              <w:rPr>
                <w:rFonts w:cstheme="minorHAnsi"/>
                <w:b/>
                <w:bCs/>
                <w:sz w:val="16"/>
                <w:szCs w:val="16"/>
              </w:rPr>
              <w:t>Week 1</w:t>
            </w:r>
          </w:p>
        </w:tc>
        <w:tc>
          <w:tcPr>
            <w:tcW w:w="2198" w:type="dxa"/>
            <w:shd w:val="clear" w:color="auto" w:fill="F2F2F2" w:themeFill="background1" w:themeFillShade="F2"/>
          </w:tcPr>
          <w:p w14:paraId="4DBF05C4" w14:textId="6EDC5F1D" w:rsidR="00944EC9" w:rsidRPr="00947ACC" w:rsidRDefault="008230FB" w:rsidP="008230FB">
            <w:pPr>
              <w:pStyle w:val="NoSpacing"/>
              <w:rPr>
                <w:rFonts w:cstheme="minorHAnsi"/>
                <w:sz w:val="16"/>
                <w:szCs w:val="16"/>
              </w:rPr>
            </w:pPr>
            <w:r w:rsidRPr="00947ACC">
              <w:rPr>
                <w:rFonts w:cstheme="minorHAnsi"/>
                <w:sz w:val="16"/>
                <w:szCs w:val="16"/>
              </w:rPr>
              <w:t>Settling-in days</w:t>
            </w:r>
          </w:p>
        </w:tc>
        <w:tc>
          <w:tcPr>
            <w:tcW w:w="2198" w:type="dxa"/>
            <w:shd w:val="clear" w:color="auto" w:fill="F2F2F2" w:themeFill="background1" w:themeFillShade="F2"/>
          </w:tcPr>
          <w:p w14:paraId="6CEC752D" w14:textId="1716AC5A" w:rsidR="00944EC9" w:rsidRPr="00947ACC" w:rsidRDefault="00944EC9" w:rsidP="00586DA3">
            <w:pPr>
              <w:pStyle w:val="NoSpacing"/>
              <w:rPr>
                <w:rFonts w:cstheme="minorHAnsi"/>
                <w:sz w:val="16"/>
                <w:szCs w:val="16"/>
              </w:rPr>
            </w:pPr>
            <w:r w:rsidRPr="00947ACC">
              <w:rPr>
                <w:rFonts w:cstheme="minorHAnsi"/>
                <w:b/>
                <w:bCs/>
                <w:sz w:val="16"/>
                <w:szCs w:val="16"/>
              </w:rPr>
              <w:t>Night and Day/Bonfire Night</w:t>
            </w:r>
            <w:r w:rsidRPr="00947ACC">
              <w:rPr>
                <w:rFonts w:cstheme="minorHAnsi"/>
                <w:sz w:val="16"/>
                <w:szCs w:val="16"/>
              </w:rPr>
              <w:t xml:space="preserve"> Owl Babies</w:t>
            </w:r>
          </w:p>
          <w:p w14:paraId="344D1907" w14:textId="23C9518D" w:rsidR="00944EC9" w:rsidRPr="00947ACC" w:rsidRDefault="00944EC9" w:rsidP="00D03789">
            <w:pPr>
              <w:pStyle w:val="NoSpacing"/>
              <w:rPr>
                <w:rFonts w:cstheme="minorHAnsi"/>
                <w:sz w:val="16"/>
                <w:szCs w:val="16"/>
              </w:rPr>
            </w:pPr>
          </w:p>
        </w:tc>
        <w:tc>
          <w:tcPr>
            <w:tcW w:w="2198" w:type="dxa"/>
            <w:shd w:val="clear" w:color="auto" w:fill="F2F2F2" w:themeFill="background1" w:themeFillShade="F2"/>
          </w:tcPr>
          <w:p w14:paraId="3C462B02" w14:textId="77777777" w:rsidR="00CD3FF7" w:rsidRDefault="00944EC9" w:rsidP="00195607">
            <w:pPr>
              <w:pStyle w:val="NoSpacing"/>
              <w:rPr>
                <w:rFonts w:cstheme="minorHAnsi"/>
                <w:b/>
                <w:bCs/>
                <w:sz w:val="16"/>
                <w:szCs w:val="16"/>
              </w:rPr>
            </w:pPr>
            <w:r w:rsidRPr="00947ACC">
              <w:rPr>
                <w:rFonts w:cstheme="minorHAnsi"/>
                <w:b/>
                <w:bCs/>
                <w:sz w:val="16"/>
                <w:szCs w:val="16"/>
              </w:rPr>
              <w:t>Superheroes</w:t>
            </w:r>
          </w:p>
          <w:p w14:paraId="15AD64ED" w14:textId="756845AE" w:rsidR="00944EC9" w:rsidRPr="00947ACC" w:rsidRDefault="00944EC9" w:rsidP="00195607">
            <w:pPr>
              <w:pStyle w:val="NoSpacing"/>
              <w:rPr>
                <w:rFonts w:cstheme="minorHAnsi"/>
                <w:sz w:val="16"/>
                <w:szCs w:val="16"/>
              </w:rPr>
            </w:pPr>
            <w:proofErr w:type="spellStart"/>
            <w:r w:rsidRPr="00947ACC">
              <w:rPr>
                <w:rFonts w:cstheme="minorHAnsi"/>
                <w:sz w:val="16"/>
                <w:szCs w:val="16"/>
              </w:rPr>
              <w:t>Supertato</w:t>
            </w:r>
            <w:proofErr w:type="spellEnd"/>
          </w:p>
          <w:p w14:paraId="0B84C6FC" w14:textId="6098A61B" w:rsidR="00944EC9" w:rsidRPr="00947ACC" w:rsidRDefault="00944EC9" w:rsidP="064B410E">
            <w:pPr>
              <w:pStyle w:val="NoSpacing"/>
              <w:rPr>
                <w:rFonts w:cstheme="minorHAnsi"/>
                <w:sz w:val="16"/>
                <w:szCs w:val="16"/>
              </w:rPr>
            </w:pPr>
          </w:p>
          <w:p w14:paraId="3F32639A" w14:textId="77777777" w:rsidR="00944EC9" w:rsidRPr="00947ACC" w:rsidRDefault="00944EC9" w:rsidP="00586DA3">
            <w:pPr>
              <w:pStyle w:val="NoSpacing"/>
              <w:rPr>
                <w:rFonts w:cstheme="minorHAnsi"/>
                <w:sz w:val="16"/>
                <w:szCs w:val="16"/>
              </w:rPr>
            </w:pPr>
          </w:p>
          <w:p w14:paraId="0B23CE4F" w14:textId="77777777" w:rsidR="00944EC9" w:rsidRPr="00947ACC" w:rsidRDefault="00944EC9" w:rsidP="00586DA3">
            <w:pPr>
              <w:pStyle w:val="NoSpacing"/>
              <w:rPr>
                <w:rFonts w:cstheme="minorHAnsi"/>
                <w:sz w:val="16"/>
                <w:szCs w:val="16"/>
              </w:rPr>
            </w:pPr>
          </w:p>
          <w:p w14:paraId="0CC5FFCE" w14:textId="19C67778" w:rsidR="00944EC9" w:rsidRPr="00947ACC" w:rsidRDefault="00944EC9" w:rsidP="00586DA3">
            <w:pPr>
              <w:pStyle w:val="NoSpacing"/>
              <w:rPr>
                <w:rFonts w:cstheme="minorHAnsi"/>
                <w:sz w:val="16"/>
                <w:szCs w:val="16"/>
              </w:rPr>
            </w:pPr>
          </w:p>
        </w:tc>
        <w:tc>
          <w:tcPr>
            <w:tcW w:w="2198" w:type="dxa"/>
            <w:shd w:val="clear" w:color="auto" w:fill="F2F2F2" w:themeFill="background1" w:themeFillShade="F2"/>
          </w:tcPr>
          <w:p w14:paraId="3333A2FF" w14:textId="77777777" w:rsidR="00BB3943" w:rsidRDefault="00944EC9" w:rsidP="00195607">
            <w:pPr>
              <w:pStyle w:val="NoSpacing"/>
              <w:rPr>
                <w:rFonts w:cstheme="minorHAnsi"/>
                <w:b/>
                <w:bCs/>
                <w:sz w:val="16"/>
                <w:szCs w:val="16"/>
              </w:rPr>
            </w:pPr>
            <w:r w:rsidRPr="00947ACC">
              <w:rPr>
                <w:rFonts w:cstheme="minorHAnsi"/>
                <w:b/>
                <w:bCs/>
                <w:sz w:val="16"/>
                <w:szCs w:val="16"/>
              </w:rPr>
              <w:t>Crawl, Wriggle, Creep</w:t>
            </w:r>
          </w:p>
          <w:p w14:paraId="35C58FAA" w14:textId="2FE9B0E2" w:rsidR="00944EC9" w:rsidRPr="00947ACC" w:rsidRDefault="00944EC9" w:rsidP="00195607">
            <w:pPr>
              <w:pStyle w:val="NoSpacing"/>
              <w:rPr>
                <w:rFonts w:cstheme="minorHAnsi"/>
                <w:sz w:val="16"/>
                <w:szCs w:val="16"/>
              </w:rPr>
            </w:pPr>
            <w:proofErr w:type="spellStart"/>
            <w:r w:rsidRPr="00947ACC">
              <w:rPr>
                <w:rFonts w:cstheme="minorHAnsi"/>
                <w:sz w:val="16"/>
                <w:szCs w:val="16"/>
              </w:rPr>
              <w:t>Superworm</w:t>
            </w:r>
            <w:proofErr w:type="spellEnd"/>
            <w:r w:rsidRPr="00947ACC">
              <w:rPr>
                <w:rFonts w:cstheme="minorHAnsi"/>
                <w:sz w:val="16"/>
                <w:szCs w:val="16"/>
              </w:rPr>
              <w:t xml:space="preserve"> </w:t>
            </w:r>
          </w:p>
          <w:p w14:paraId="774684B1" w14:textId="77777777" w:rsidR="00944EC9" w:rsidRPr="00947ACC" w:rsidRDefault="00944EC9" w:rsidP="00586DA3">
            <w:pPr>
              <w:pStyle w:val="NoSpacing"/>
              <w:rPr>
                <w:rFonts w:cstheme="minorHAnsi"/>
                <w:b/>
                <w:bCs/>
                <w:sz w:val="16"/>
                <w:szCs w:val="16"/>
              </w:rPr>
            </w:pPr>
          </w:p>
          <w:p w14:paraId="08093A6D" w14:textId="77777777" w:rsidR="00944EC9" w:rsidRPr="00947ACC" w:rsidRDefault="00944EC9" w:rsidP="00586DA3">
            <w:pPr>
              <w:pStyle w:val="NoSpacing"/>
              <w:rPr>
                <w:rFonts w:cstheme="minorHAnsi"/>
                <w:b/>
                <w:bCs/>
                <w:sz w:val="16"/>
                <w:szCs w:val="16"/>
              </w:rPr>
            </w:pPr>
          </w:p>
          <w:p w14:paraId="29E63BA2" w14:textId="77777777" w:rsidR="00944EC9" w:rsidRPr="00947ACC" w:rsidRDefault="00944EC9" w:rsidP="00586DA3">
            <w:pPr>
              <w:pStyle w:val="NoSpacing"/>
              <w:rPr>
                <w:rFonts w:cstheme="minorHAnsi"/>
                <w:b/>
                <w:bCs/>
                <w:sz w:val="16"/>
                <w:szCs w:val="16"/>
              </w:rPr>
            </w:pPr>
          </w:p>
          <w:p w14:paraId="22F348A5" w14:textId="4DEFD9BA" w:rsidR="00944EC9" w:rsidRPr="00947ACC" w:rsidRDefault="00944EC9" w:rsidP="00586DA3">
            <w:pPr>
              <w:pStyle w:val="NoSpacing"/>
              <w:rPr>
                <w:rFonts w:cstheme="minorHAnsi"/>
                <w:b/>
                <w:bCs/>
                <w:sz w:val="16"/>
                <w:szCs w:val="16"/>
              </w:rPr>
            </w:pPr>
          </w:p>
        </w:tc>
        <w:tc>
          <w:tcPr>
            <w:tcW w:w="2199" w:type="dxa"/>
            <w:shd w:val="clear" w:color="auto" w:fill="F2F2F2" w:themeFill="background1" w:themeFillShade="F2"/>
          </w:tcPr>
          <w:p w14:paraId="3A3C9B32" w14:textId="77777777" w:rsidR="000B62D9" w:rsidRPr="00947ACC" w:rsidRDefault="000B62D9" w:rsidP="000B62D9">
            <w:pPr>
              <w:pStyle w:val="NoSpacing"/>
              <w:rPr>
                <w:rFonts w:cstheme="minorHAnsi"/>
                <w:sz w:val="16"/>
                <w:szCs w:val="16"/>
              </w:rPr>
            </w:pPr>
            <w:r w:rsidRPr="00947ACC">
              <w:rPr>
                <w:rFonts w:cstheme="minorHAnsi"/>
                <w:b/>
                <w:bCs/>
                <w:sz w:val="16"/>
                <w:szCs w:val="16"/>
              </w:rPr>
              <w:t>Journeys</w:t>
            </w:r>
            <w:r w:rsidRPr="00947ACC">
              <w:rPr>
                <w:rFonts w:cstheme="minorHAnsi"/>
                <w:sz w:val="16"/>
                <w:szCs w:val="16"/>
              </w:rPr>
              <w:t xml:space="preserve"> – The Train Ride</w:t>
            </w:r>
          </w:p>
          <w:p w14:paraId="6A36AE5E" w14:textId="536510F0" w:rsidR="00944EC9" w:rsidRPr="00947ACC" w:rsidRDefault="00944EC9" w:rsidP="000B62D9">
            <w:pPr>
              <w:pStyle w:val="NoSpacing"/>
              <w:rPr>
                <w:rFonts w:cstheme="minorHAnsi"/>
                <w:sz w:val="16"/>
                <w:szCs w:val="16"/>
              </w:rPr>
            </w:pPr>
          </w:p>
        </w:tc>
        <w:tc>
          <w:tcPr>
            <w:tcW w:w="2199" w:type="dxa"/>
            <w:shd w:val="clear" w:color="auto" w:fill="F2F2F2" w:themeFill="background1" w:themeFillShade="F2"/>
          </w:tcPr>
          <w:p w14:paraId="0D6058CB" w14:textId="77777777" w:rsidR="00944EC9" w:rsidRDefault="00C53748" w:rsidP="00586DA3">
            <w:pPr>
              <w:pStyle w:val="NoSpacing"/>
              <w:rPr>
                <w:rFonts w:cstheme="minorHAnsi"/>
                <w:b/>
                <w:bCs/>
                <w:sz w:val="16"/>
                <w:szCs w:val="16"/>
              </w:rPr>
            </w:pPr>
            <w:r w:rsidRPr="00C53748">
              <w:rPr>
                <w:rFonts w:cstheme="minorHAnsi"/>
                <w:b/>
                <w:bCs/>
                <w:sz w:val="16"/>
                <w:szCs w:val="16"/>
              </w:rPr>
              <w:t>Story-telling</w:t>
            </w:r>
          </w:p>
          <w:p w14:paraId="4ECC307A" w14:textId="62AC8C25" w:rsidR="00C53748" w:rsidRPr="00C53748" w:rsidRDefault="00C53748" w:rsidP="00586DA3">
            <w:pPr>
              <w:pStyle w:val="NoSpacing"/>
              <w:rPr>
                <w:rFonts w:cstheme="minorHAnsi"/>
                <w:sz w:val="16"/>
                <w:szCs w:val="16"/>
              </w:rPr>
            </w:pPr>
            <w:r>
              <w:rPr>
                <w:rFonts w:cstheme="minorHAnsi"/>
                <w:sz w:val="16"/>
                <w:szCs w:val="16"/>
              </w:rPr>
              <w:t>Three Billy Goats Gruff</w:t>
            </w:r>
          </w:p>
        </w:tc>
      </w:tr>
      <w:tr w:rsidR="00C53748" w:rsidRPr="00947ACC" w14:paraId="32FB60AC" w14:textId="77777777" w:rsidTr="00DC422D">
        <w:trPr>
          <w:trHeight w:val="384"/>
        </w:trPr>
        <w:tc>
          <w:tcPr>
            <w:tcW w:w="2198" w:type="dxa"/>
            <w:shd w:val="clear" w:color="auto" w:fill="002060"/>
          </w:tcPr>
          <w:p w14:paraId="4C3255D0" w14:textId="7E930852" w:rsidR="00C53748" w:rsidRPr="00947ACC" w:rsidRDefault="00C53748" w:rsidP="00C53748">
            <w:pPr>
              <w:pStyle w:val="NoSpacing"/>
              <w:rPr>
                <w:rFonts w:cstheme="minorHAnsi"/>
                <w:b/>
                <w:bCs/>
                <w:sz w:val="16"/>
                <w:szCs w:val="16"/>
              </w:rPr>
            </w:pPr>
            <w:r w:rsidRPr="00947ACC">
              <w:rPr>
                <w:rFonts w:cstheme="minorHAnsi"/>
                <w:b/>
                <w:bCs/>
                <w:sz w:val="16"/>
                <w:szCs w:val="16"/>
              </w:rPr>
              <w:t>Week 2</w:t>
            </w:r>
          </w:p>
        </w:tc>
        <w:tc>
          <w:tcPr>
            <w:tcW w:w="2198" w:type="dxa"/>
            <w:shd w:val="clear" w:color="auto" w:fill="F2F2F2" w:themeFill="background1" w:themeFillShade="F2"/>
          </w:tcPr>
          <w:p w14:paraId="05DDDDB7" w14:textId="77777777" w:rsidR="00C53748" w:rsidRDefault="00C53748" w:rsidP="00C53748">
            <w:pPr>
              <w:pStyle w:val="NoSpacing"/>
              <w:rPr>
                <w:rFonts w:cstheme="minorHAnsi"/>
                <w:b/>
                <w:bCs/>
                <w:sz w:val="16"/>
                <w:szCs w:val="16"/>
              </w:rPr>
            </w:pPr>
            <w:r w:rsidRPr="00947ACC">
              <w:rPr>
                <w:rFonts w:cstheme="minorHAnsi"/>
                <w:b/>
                <w:bCs/>
                <w:sz w:val="16"/>
                <w:szCs w:val="16"/>
              </w:rPr>
              <w:t>We are Acorn!</w:t>
            </w:r>
          </w:p>
          <w:p w14:paraId="1EBF09E0" w14:textId="5F722452" w:rsidR="00C53748" w:rsidRPr="00947ACC" w:rsidRDefault="00C53748" w:rsidP="00C53748">
            <w:pPr>
              <w:pStyle w:val="NoSpacing"/>
              <w:rPr>
                <w:rFonts w:cstheme="minorHAnsi"/>
                <w:sz w:val="16"/>
                <w:szCs w:val="16"/>
              </w:rPr>
            </w:pPr>
            <w:r w:rsidRPr="00947ACC">
              <w:rPr>
                <w:rFonts w:cstheme="minorHAnsi"/>
                <w:sz w:val="16"/>
                <w:szCs w:val="16"/>
              </w:rPr>
              <w:t>Colour Monster goes to school</w:t>
            </w:r>
          </w:p>
          <w:p w14:paraId="4212DAF0" w14:textId="77777777" w:rsidR="00C53748" w:rsidRPr="00947ACC" w:rsidRDefault="00C53748" w:rsidP="00C53748">
            <w:pPr>
              <w:pStyle w:val="NoSpacing"/>
              <w:rPr>
                <w:rFonts w:cstheme="minorHAnsi"/>
                <w:b/>
                <w:bCs/>
                <w:sz w:val="16"/>
                <w:szCs w:val="16"/>
              </w:rPr>
            </w:pPr>
          </w:p>
        </w:tc>
        <w:tc>
          <w:tcPr>
            <w:tcW w:w="2198" w:type="dxa"/>
            <w:shd w:val="clear" w:color="auto" w:fill="F2F2F2" w:themeFill="background1" w:themeFillShade="F2"/>
          </w:tcPr>
          <w:p w14:paraId="75A7C039" w14:textId="77777777" w:rsidR="00C53748" w:rsidRDefault="00C53748" w:rsidP="00C53748">
            <w:pPr>
              <w:pStyle w:val="NoSpacing"/>
              <w:rPr>
                <w:rFonts w:cstheme="minorHAnsi"/>
                <w:b/>
                <w:bCs/>
                <w:sz w:val="16"/>
                <w:szCs w:val="16"/>
              </w:rPr>
            </w:pPr>
            <w:r w:rsidRPr="00947ACC">
              <w:rPr>
                <w:rFonts w:cstheme="minorHAnsi"/>
                <w:b/>
                <w:bCs/>
                <w:sz w:val="16"/>
                <w:szCs w:val="16"/>
              </w:rPr>
              <w:t>Let’s Explore</w:t>
            </w:r>
          </w:p>
          <w:p w14:paraId="3C1313BB" w14:textId="0D75A781" w:rsidR="00C53748" w:rsidRPr="00947ACC" w:rsidRDefault="00C53748" w:rsidP="00C53748">
            <w:pPr>
              <w:pStyle w:val="NoSpacing"/>
              <w:rPr>
                <w:rFonts w:cstheme="minorHAnsi"/>
                <w:sz w:val="16"/>
                <w:szCs w:val="16"/>
              </w:rPr>
            </w:pPr>
            <w:r w:rsidRPr="00947ACC">
              <w:rPr>
                <w:rFonts w:cstheme="minorHAnsi"/>
                <w:sz w:val="16"/>
                <w:szCs w:val="16"/>
              </w:rPr>
              <w:t>We’re going on a Bear h</w:t>
            </w:r>
            <w:r>
              <w:rPr>
                <w:rFonts w:cstheme="minorHAnsi"/>
                <w:sz w:val="16"/>
                <w:szCs w:val="16"/>
              </w:rPr>
              <w:t>unt</w:t>
            </w:r>
          </w:p>
          <w:p w14:paraId="686602E0" w14:textId="77777777" w:rsidR="00C53748" w:rsidRPr="00947ACC" w:rsidRDefault="00C53748" w:rsidP="00C53748">
            <w:pPr>
              <w:pStyle w:val="NoSpacing"/>
              <w:rPr>
                <w:rFonts w:cstheme="minorHAnsi"/>
                <w:b/>
                <w:bCs/>
                <w:sz w:val="16"/>
                <w:szCs w:val="16"/>
              </w:rPr>
            </w:pPr>
          </w:p>
        </w:tc>
        <w:tc>
          <w:tcPr>
            <w:tcW w:w="2198" w:type="dxa"/>
            <w:shd w:val="clear" w:color="auto" w:fill="F2F2F2" w:themeFill="background1" w:themeFillShade="F2"/>
          </w:tcPr>
          <w:p w14:paraId="56F543B5" w14:textId="77777777" w:rsidR="00C53748" w:rsidRDefault="00C53748" w:rsidP="00C53748">
            <w:pPr>
              <w:pStyle w:val="NoSpacing"/>
              <w:rPr>
                <w:rFonts w:cstheme="minorHAnsi"/>
                <w:b/>
                <w:bCs/>
                <w:sz w:val="16"/>
                <w:szCs w:val="16"/>
              </w:rPr>
            </w:pPr>
            <w:r w:rsidRPr="00947ACC">
              <w:rPr>
                <w:rFonts w:cstheme="minorHAnsi"/>
                <w:b/>
                <w:bCs/>
                <w:sz w:val="16"/>
                <w:szCs w:val="16"/>
              </w:rPr>
              <w:t>Dinosaurs</w:t>
            </w:r>
          </w:p>
          <w:p w14:paraId="239B3E8E" w14:textId="7D4EE6B2" w:rsidR="00C53748" w:rsidRPr="00947ACC" w:rsidRDefault="00C53748" w:rsidP="00C53748">
            <w:pPr>
              <w:pStyle w:val="NoSpacing"/>
              <w:rPr>
                <w:rFonts w:cstheme="minorHAnsi"/>
                <w:sz w:val="16"/>
                <w:szCs w:val="16"/>
              </w:rPr>
            </w:pPr>
            <w:r w:rsidRPr="00947ACC">
              <w:rPr>
                <w:rFonts w:cstheme="minorHAnsi"/>
                <w:sz w:val="16"/>
                <w:szCs w:val="16"/>
              </w:rPr>
              <w:t>Tyrannosaurus Drip</w:t>
            </w:r>
          </w:p>
          <w:p w14:paraId="2C89357A" w14:textId="77777777" w:rsidR="00C53748" w:rsidRPr="00947ACC" w:rsidRDefault="00C53748" w:rsidP="00C53748">
            <w:pPr>
              <w:pStyle w:val="NoSpacing"/>
              <w:rPr>
                <w:rFonts w:cstheme="minorHAnsi"/>
                <w:b/>
                <w:bCs/>
                <w:sz w:val="16"/>
                <w:szCs w:val="16"/>
              </w:rPr>
            </w:pPr>
          </w:p>
        </w:tc>
        <w:tc>
          <w:tcPr>
            <w:tcW w:w="2198" w:type="dxa"/>
            <w:shd w:val="clear" w:color="auto" w:fill="F2F2F2" w:themeFill="background1" w:themeFillShade="F2"/>
          </w:tcPr>
          <w:p w14:paraId="07F8B8AA" w14:textId="0B744609" w:rsidR="00CE7FB2" w:rsidRDefault="00CE7FB2" w:rsidP="00C53748">
            <w:pPr>
              <w:pStyle w:val="NoSpacing"/>
              <w:rPr>
                <w:rFonts w:cstheme="minorHAnsi"/>
                <w:b/>
                <w:bCs/>
                <w:sz w:val="16"/>
                <w:szCs w:val="16"/>
              </w:rPr>
            </w:pPr>
            <w:r>
              <w:rPr>
                <w:rFonts w:cstheme="minorHAnsi"/>
                <w:b/>
                <w:bCs/>
                <w:sz w:val="16"/>
                <w:szCs w:val="16"/>
              </w:rPr>
              <w:t>Pancake Day</w:t>
            </w:r>
          </w:p>
          <w:p w14:paraId="16A2B070" w14:textId="4D47E374" w:rsidR="00CE7FB2" w:rsidRPr="00CE7FB2" w:rsidRDefault="00CE7FB2" w:rsidP="00C53748">
            <w:pPr>
              <w:pStyle w:val="NoSpacing"/>
              <w:rPr>
                <w:rFonts w:cstheme="minorHAnsi"/>
                <w:sz w:val="16"/>
                <w:szCs w:val="16"/>
              </w:rPr>
            </w:pPr>
            <w:r>
              <w:rPr>
                <w:rFonts w:cstheme="minorHAnsi"/>
                <w:sz w:val="16"/>
                <w:szCs w:val="16"/>
              </w:rPr>
              <w:t>Mr Wolf’s Pancakes</w:t>
            </w:r>
          </w:p>
          <w:p w14:paraId="26D54497" w14:textId="77777777" w:rsidR="00C53748" w:rsidRPr="00947ACC" w:rsidRDefault="00C53748" w:rsidP="00C53748">
            <w:pPr>
              <w:pStyle w:val="NoSpacing"/>
              <w:rPr>
                <w:rFonts w:cstheme="minorHAnsi"/>
                <w:b/>
                <w:bCs/>
                <w:sz w:val="16"/>
                <w:szCs w:val="16"/>
              </w:rPr>
            </w:pPr>
          </w:p>
        </w:tc>
        <w:tc>
          <w:tcPr>
            <w:tcW w:w="2199" w:type="dxa"/>
            <w:shd w:val="clear" w:color="auto" w:fill="F2F2F2" w:themeFill="background1" w:themeFillShade="F2"/>
          </w:tcPr>
          <w:p w14:paraId="19B27757" w14:textId="77777777" w:rsidR="00C53748" w:rsidRPr="00947ACC" w:rsidRDefault="00C53748" w:rsidP="00C53748">
            <w:pPr>
              <w:pStyle w:val="NoSpacing"/>
              <w:rPr>
                <w:rFonts w:cstheme="minorHAnsi"/>
                <w:b/>
                <w:bCs/>
                <w:sz w:val="16"/>
                <w:szCs w:val="16"/>
              </w:rPr>
            </w:pPr>
            <w:r w:rsidRPr="00947ACC">
              <w:rPr>
                <w:rFonts w:cstheme="minorHAnsi"/>
                <w:b/>
                <w:bCs/>
                <w:sz w:val="16"/>
                <w:szCs w:val="16"/>
              </w:rPr>
              <w:t xml:space="preserve">Transport – </w:t>
            </w:r>
            <w:r w:rsidRPr="00947ACC">
              <w:rPr>
                <w:rFonts w:cstheme="minorHAnsi"/>
                <w:sz w:val="16"/>
                <w:szCs w:val="16"/>
              </w:rPr>
              <w:t>The Hundred Decker Bus</w:t>
            </w:r>
          </w:p>
          <w:p w14:paraId="5EB52254" w14:textId="77777777" w:rsidR="00C53748" w:rsidRPr="00947ACC" w:rsidRDefault="00C53748" w:rsidP="00C53748">
            <w:pPr>
              <w:pStyle w:val="NoSpacing"/>
              <w:rPr>
                <w:rFonts w:cstheme="minorHAnsi"/>
                <w:b/>
                <w:bCs/>
                <w:sz w:val="16"/>
                <w:szCs w:val="16"/>
              </w:rPr>
            </w:pPr>
          </w:p>
        </w:tc>
        <w:tc>
          <w:tcPr>
            <w:tcW w:w="2199" w:type="dxa"/>
            <w:shd w:val="clear" w:color="auto" w:fill="F2F2F2" w:themeFill="background1" w:themeFillShade="F2"/>
          </w:tcPr>
          <w:p w14:paraId="4E656C02" w14:textId="77777777" w:rsidR="00C53748" w:rsidRDefault="00C53748" w:rsidP="00C53748">
            <w:pPr>
              <w:pStyle w:val="NoSpacing"/>
              <w:rPr>
                <w:rFonts w:cstheme="minorHAnsi"/>
                <w:b/>
                <w:bCs/>
                <w:sz w:val="16"/>
                <w:szCs w:val="16"/>
              </w:rPr>
            </w:pPr>
            <w:r w:rsidRPr="00947ACC">
              <w:rPr>
                <w:rFonts w:cstheme="minorHAnsi"/>
                <w:b/>
                <w:bCs/>
                <w:sz w:val="16"/>
                <w:szCs w:val="16"/>
              </w:rPr>
              <w:t>Big Wide World</w:t>
            </w:r>
          </w:p>
          <w:p w14:paraId="23ED6A0F" w14:textId="77777777" w:rsidR="00C53748" w:rsidRPr="00947ACC" w:rsidRDefault="00C53748" w:rsidP="00C53748">
            <w:pPr>
              <w:pStyle w:val="NoSpacing"/>
              <w:rPr>
                <w:rFonts w:cstheme="minorHAnsi"/>
                <w:sz w:val="16"/>
                <w:szCs w:val="16"/>
              </w:rPr>
            </w:pPr>
            <w:r w:rsidRPr="00947ACC">
              <w:rPr>
                <w:rFonts w:cstheme="minorHAnsi"/>
                <w:sz w:val="16"/>
                <w:szCs w:val="16"/>
              </w:rPr>
              <w:t>Here we are</w:t>
            </w:r>
          </w:p>
          <w:p w14:paraId="65F2E9AC" w14:textId="77777777" w:rsidR="00C53748" w:rsidRPr="00947ACC" w:rsidRDefault="00C53748" w:rsidP="00C53748">
            <w:pPr>
              <w:pStyle w:val="NoSpacing"/>
              <w:rPr>
                <w:rFonts w:cstheme="minorHAnsi"/>
                <w:b/>
                <w:bCs/>
                <w:sz w:val="16"/>
                <w:szCs w:val="16"/>
              </w:rPr>
            </w:pPr>
          </w:p>
        </w:tc>
      </w:tr>
      <w:tr w:rsidR="00C53748" w:rsidRPr="00947ACC" w14:paraId="7B4B6702" w14:textId="77777777" w:rsidTr="00DC422D">
        <w:trPr>
          <w:trHeight w:val="384"/>
        </w:trPr>
        <w:tc>
          <w:tcPr>
            <w:tcW w:w="2198" w:type="dxa"/>
            <w:shd w:val="clear" w:color="auto" w:fill="002060"/>
          </w:tcPr>
          <w:p w14:paraId="70B8839E" w14:textId="3F6B1793" w:rsidR="00C53748" w:rsidRPr="00947ACC" w:rsidRDefault="00C53748" w:rsidP="00C53748">
            <w:pPr>
              <w:pStyle w:val="NoSpacing"/>
              <w:rPr>
                <w:rFonts w:cstheme="minorHAnsi"/>
                <w:b/>
                <w:bCs/>
                <w:sz w:val="16"/>
                <w:szCs w:val="16"/>
              </w:rPr>
            </w:pPr>
            <w:r w:rsidRPr="00947ACC">
              <w:rPr>
                <w:rFonts w:cstheme="minorHAnsi"/>
                <w:b/>
                <w:bCs/>
                <w:sz w:val="16"/>
                <w:szCs w:val="16"/>
              </w:rPr>
              <w:t>Week 3</w:t>
            </w:r>
          </w:p>
        </w:tc>
        <w:tc>
          <w:tcPr>
            <w:tcW w:w="2198" w:type="dxa"/>
            <w:shd w:val="clear" w:color="auto" w:fill="F2F2F2" w:themeFill="background1" w:themeFillShade="F2"/>
          </w:tcPr>
          <w:p w14:paraId="64F0B8A8" w14:textId="77777777" w:rsidR="00C53748" w:rsidRDefault="00C53748" w:rsidP="00C53748">
            <w:pPr>
              <w:pStyle w:val="NoSpacing"/>
              <w:rPr>
                <w:rFonts w:cstheme="minorHAnsi"/>
                <w:b/>
                <w:bCs/>
                <w:sz w:val="16"/>
                <w:szCs w:val="16"/>
              </w:rPr>
            </w:pPr>
            <w:r w:rsidRPr="00947ACC">
              <w:rPr>
                <w:rFonts w:cstheme="minorHAnsi"/>
                <w:b/>
                <w:bCs/>
                <w:sz w:val="16"/>
                <w:szCs w:val="16"/>
              </w:rPr>
              <w:t>Marvellous Me!</w:t>
            </w:r>
          </w:p>
          <w:p w14:paraId="38BD539A" w14:textId="0F705EC7" w:rsidR="00C53748" w:rsidRPr="00947ACC" w:rsidRDefault="00C53748" w:rsidP="00C53748">
            <w:pPr>
              <w:pStyle w:val="NoSpacing"/>
              <w:rPr>
                <w:rFonts w:cstheme="minorHAnsi"/>
                <w:sz w:val="16"/>
                <w:szCs w:val="16"/>
              </w:rPr>
            </w:pPr>
            <w:r w:rsidRPr="00947ACC">
              <w:rPr>
                <w:rFonts w:cstheme="minorHAnsi"/>
                <w:sz w:val="16"/>
                <w:szCs w:val="16"/>
              </w:rPr>
              <w:t>Once there were Giants</w:t>
            </w:r>
          </w:p>
          <w:p w14:paraId="719E3C22" w14:textId="77777777" w:rsidR="00C53748" w:rsidRPr="00947ACC" w:rsidRDefault="00C53748" w:rsidP="00C53748">
            <w:pPr>
              <w:pStyle w:val="NoSpacing"/>
              <w:rPr>
                <w:rFonts w:cstheme="minorHAnsi"/>
                <w:b/>
                <w:bCs/>
                <w:sz w:val="16"/>
                <w:szCs w:val="16"/>
              </w:rPr>
            </w:pPr>
          </w:p>
        </w:tc>
        <w:tc>
          <w:tcPr>
            <w:tcW w:w="2198" w:type="dxa"/>
            <w:shd w:val="clear" w:color="auto" w:fill="F2F2F2" w:themeFill="background1" w:themeFillShade="F2"/>
          </w:tcPr>
          <w:p w14:paraId="18C074DD" w14:textId="77777777" w:rsidR="00C53748" w:rsidRDefault="00C53748" w:rsidP="00C53748">
            <w:pPr>
              <w:pStyle w:val="NoSpacing"/>
              <w:rPr>
                <w:rFonts w:cstheme="minorHAnsi"/>
                <w:b/>
                <w:bCs/>
                <w:sz w:val="16"/>
                <w:szCs w:val="16"/>
              </w:rPr>
            </w:pPr>
            <w:r w:rsidRPr="00947ACC">
              <w:rPr>
                <w:rFonts w:cstheme="minorHAnsi"/>
                <w:b/>
                <w:bCs/>
                <w:sz w:val="16"/>
                <w:szCs w:val="16"/>
              </w:rPr>
              <w:t>If you go down to the woods</w:t>
            </w:r>
          </w:p>
          <w:p w14:paraId="4FA0850F" w14:textId="366340FA" w:rsidR="00C53748" w:rsidRPr="00947ACC" w:rsidRDefault="00C53748" w:rsidP="00C53748">
            <w:pPr>
              <w:pStyle w:val="NoSpacing"/>
              <w:rPr>
                <w:rFonts w:cstheme="minorHAnsi"/>
                <w:sz w:val="16"/>
                <w:szCs w:val="16"/>
              </w:rPr>
            </w:pPr>
            <w:r w:rsidRPr="00947ACC">
              <w:rPr>
                <w:rFonts w:cstheme="minorHAnsi"/>
                <w:sz w:val="16"/>
                <w:szCs w:val="16"/>
              </w:rPr>
              <w:t>The Gruffalo</w:t>
            </w:r>
          </w:p>
          <w:p w14:paraId="5E75C861" w14:textId="77777777" w:rsidR="00C53748" w:rsidRPr="00947ACC" w:rsidRDefault="00C53748" w:rsidP="00C53748">
            <w:pPr>
              <w:pStyle w:val="NoSpacing"/>
              <w:rPr>
                <w:rFonts w:cstheme="minorHAnsi"/>
                <w:b/>
                <w:bCs/>
                <w:sz w:val="16"/>
                <w:szCs w:val="16"/>
              </w:rPr>
            </w:pPr>
          </w:p>
        </w:tc>
        <w:tc>
          <w:tcPr>
            <w:tcW w:w="2198" w:type="dxa"/>
            <w:shd w:val="clear" w:color="auto" w:fill="F2F2F2" w:themeFill="background1" w:themeFillShade="F2"/>
          </w:tcPr>
          <w:p w14:paraId="6B711F37" w14:textId="77777777" w:rsidR="00C53748" w:rsidRDefault="00C53748" w:rsidP="00C53748">
            <w:pPr>
              <w:pStyle w:val="NoSpacing"/>
              <w:rPr>
                <w:rFonts w:cstheme="minorHAnsi"/>
                <w:b/>
                <w:bCs/>
                <w:sz w:val="16"/>
                <w:szCs w:val="16"/>
              </w:rPr>
            </w:pPr>
            <w:r w:rsidRPr="00947ACC">
              <w:rPr>
                <w:rFonts w:cstheme="minorHAnsi"/>
                <w:b/>
                <w:bCs/>
                <w:sz w:val="16"/>
                <w:szCs w:val="16"/>
              </w:rPr>
              <w:t>Food Glorious Food</w:t>
            </w:r>
          </w:p>
          <w:p w14:paraId="1E1CA053" w14:textId="5AAAF475" w:rsidR="00C53748" w:rsidRPr="00947ACC" w:rsidRDefault="00C53748" w:rsidP="00C53748">
            <w:pPr>
              <w:pStyle w:val="NoSpacing"/>
              <w:rPr>
                <w:rFonts w:cstheme="minorHAnsi"/>
                <w:sz w:val="16"/>
                <w:szCs w:val="16"/>
              </w:rPr>
            </w:pPr>
            <w:r>
              <w:rPr>
                <w:rFonts w:cstheme="minorHAnsi"/>
                <w:sz w:val="16"/>
                <w:szCs w:val="16"/>
              </w:rPr>
              <w:t>The Little Red Hen</w:t>
            </w:r>
          </w:p>
          <w:p w14:paraId="67951DF5" w14:textId="77777777" w:rsidR="00C53748" w:rsidRPr="00947ACC" w:rsidRDefault="00C53748" w:rsidP="00C53748">
            <w:pPr>
              <w:pStyle w:val="NoSpacing"/>
              <w:rPr>
                <w:rFonts w:cstheme="minorHAnsi"/>
                <w:b/>
                <w:bCs/>
                <w:sz w:val="16"/>
                <w:szCs w:val="16"/>
              </w:rPr>
            </w:pPr>
          </w:p>
        </w:tc>
        <w:tc>
          <w:tcPr>
            <w:tcW w:w="2198" w:type="dxa"/>
            <w:shd w:val="clear" w:color="auto" w:fill="F2F2F2" w:themeFill="background1" w:themeFillShade="F2"/>
          </w:tcPr>
          <w:p w14:paraId="59598A9E" w14:textId="77777777" w:rsidR="00CE7FB2" w:rsidRDefault="00CE7FB2" w:rsidP="00CE7FB2">
            <w:pPr>
              <w:pStyle w:val="NoSpacing"/>
              <w:rPr>
                <w:rFonts w:cstheme="minorHAnsi"/>
                <w:b/>
                <w:bCs/>
                <w:sz w:val="16"/>
                <w:szCs w:val="16"/>
              </w:rPr>
            </w:pPr>
            <w:r w:rsidRPr="00947ACC">
              <w:rPr>
                <w:rFonts w:cstheme="minorHAnsi"/>
                <w:b/>
                <w:bCs/>
                <w:sz w:val="16"/>
                <w:szCs w:val="16"/>
              </w:rPr>
              <w:t>Spring is Here</w:t>
            </w:r>
          </w:p>
          <w:p w14:paraId="5B27AFAE" w14:textId="77777777" w:rsidR="00CE7FB2" w:rsidRDefault="00CE7FB2" w:rsidP="00CE7FB2">
            <w:pPr>
              <w:pStyle w:val="NoSpacing"/>
              <w:rPr>
                <w:rFonts w:cstheme="minorHAnsi"/>
                <w:sz w:val="16"/>
                <w:szCs w:val="16"/>
              </w:rPr>
            </w:pPr>
            <w:r w:rsidRPr="00947ACC">
              <w:rPr>
                <w:rFonts w:cstheme="minorHAnsi"/>
                <w:sz w:val="16"/>
                <w:szCs w:val="16"/>
              </w:rPr>
              <w:t>Little Bear’s Spring</w:t>
            </w:r>
          </w:p>
          <w:p w14:paraId="5EAB2F59" w14:textId="77777777" w:rsidR="00C53748" w:rsidRPr="00947ACC" w:rsidRDefault="00C53748" w:rsidP="00C53748">
            <w:pPr>
              <w:pStyle w:val="NoSpacing"/>
              <w:rPr>
                <w:rFonts w:cstheme="minorHAnsi"/>
                <w:b/>
                <w:bCs/>
                <w:sz w:val="16"/>
                <w:szCs w:val="16"/>
              </w:rPr>
            </w:pPr>
          </w:p>
        </w:tc>
        <w:tc>
          <w:tcPr>
            <w:tcW w:w="2199" w:type="dxa"/>
            <w:shd w:val="clear" w:color="auto" w:fill="F2F2F2" w:themeFill="background1" w:themeFillShade="F2"/>
          </w:tcPr>
          <w:p w14:paraId="13521D75" w14:textId="77777777" w:rsidR="00C53748" w:rsidRPr="00947ACC" w:rsidRDefault="00C53748" w:rsidP="00C53748">
            <w:pPr>
              <w:pStyle w:val="NoSpacing"/>
              <w:rPr>
                <w:rFonts w:cstheme="minorHAnsi"/>
                <w:sz w:val="16"/>
                <w:szCs w:val="16"/>
              </w:rPr>
            </w:pPr>
            <w:r w:rsidRPr="00947ACC">
              <w:rPr>
                <w:rFonts w:cstheme="minorHAnsi"/>
                <w:b/>
                <w:bCs/>
                <w:sz w:val="16"/>
                <w:szCs w:val="16"/>
              </w:rPr>
              <w:t>Roaring Rockets and Robots</w:t>
            </w:r>
            <w:r w:rsidRPr="00947ACC">
              <w:rPr>
                <w:rFonts w:cstheme="minorHAnsi"/>
                <w:sz w:val="16"/>
                <w:szCs w:val="16"/>
              </w:rPr>
              <w:t xml:space="preserve"> – Whatever Next</w:t>
            </w:r>
          </w:p>
          <w:p w14:paraId="1FE0EF89" w14:textId="77777777" w:rsidR="00C53748" w:rsidRDefault="00C53748" w:rsidP="00C53748">
            <w:pPr>
              <w:pStyle w:val="NoSpacing"/>
              <w:rPr>
                <w:rFonts w:cstheme="minorHAnsi"/>
                <w:b/>
                <w:bCs/>
                <w:sz w:val="16"/>
                <w:szCs w:val="16"/>
              </w:rPr>
            </w:pPr>
          </w:p>
          <w:p w14:paraId="68444006" w14:textId="77777777" w:rsidR="00C53748" w:rsidRPr="00947ACC" w:rsidRDefault="00C53748" w:rsidP="00C53748">
            <w:pPr>
              <w:pStyle w:val="NoSpacing"/>
              <w:rPr>
                <w:rFonts w:cstheme="minorHAnsi"/>
                <w:b/>
                <w:bCs/>
                <w:sz w:val="16"/>
                <w:szCs w:val="16"/>
              </w:rPr>
            </w:pPr>
          </w:p>
        </w:tc>
        <w:tc>
          <w:tcPr>
            <w:tcW w:w="2199" w:type="dxa"/>
            <w:shd w:val="clear" w:color="auto" w:fill="F2F2F2" w:themeFill="background1" w:themeFillShade="F2"/>
          </w:tcPr>
          <w:p w14:paraId="660A996A" w14:textId="77777777" w:rsidR="00C53748" w:rsidRDefault="00C53748" w:rsidP="00C53748">
            <w:pPr>
              <w:pStyle w:val="NoSpacing"/>
              <w:rPr>
                <w:rFonts w:cstheme="minorHAnsi"/>
                <w:b/>
                <w:bCs/>
                <w:sz w:val="16"/>
                <w:szCs w:val="16"/>
              </w:rPr>
            </w:pPr>
            <w:r w:rsidRPr="00947ACC">
              <w:rPr>
                <w:rFonts w:cstheme="minorHAnsi"/>
                <w:b/>
                <w:bCs/>
                <w:sz w:val="16"/>
                <w:szCs w:val="16"/>
              </w:rPr>
              <w:t>Feeling Hot, Hot, Hot</w:t>
            </w:r>
          </w:p>
          <w:p w14:paraId="3FAC5ACA" w14:textId="77777777" w:rsidR="00C53748" w:rsidRPr="00947ACC" w:rsidRDefault="00C53748" w:rsidP="00C53748">
            <w:pPr>
              <w:pStyle w:val="NoSpacing"/>
              <w:rPr>
                <w:rFonts w:cstheme="minorHAnsi"/>
                <w:sz w:val="16"/>
                <w:szCs w:val="16"/>
              </w:rPr>
            </w:pPr>
            <w:proofErr w:type="spellStart"/>
            <w:r w:rsidRPr="00947ACC">
              <w:rPr>
                <w:rFonts w:cstheme="minorHAnsi"/>
                <w:sz w:val="16"/>
                <w:szCs w:val="16"/>
              </w:rPr>
              <w:t>Handa’s</w:t>
            </w:r>
            <w:proofErr w:type="spellEnd"/>
            <w:r w:rsidRPr="00947ACC">
              <w:rPr>
                <w:rFonts w:cstheme="minorHAnsi"/>
                <w:sz w:val="16"/>
                <w:szCs w:val="16"/>
              </w:rPr>
              <w:t xml:space="preserve"> Surprise</w:t>
            </w:r>
          </w:p>
          <w:p w14:paraId="1D590617" w14:textId="1D8C5F01" w:rsidR="00C53748" w:rsidRPr="00947ACC" w:rsidRDefault="00C53748" w:rsidP="00C53748">
            <w:pPr>
              <w:pStyle w:val="NoSpacing"/>
              <w:rPr>
                <w:rFonts w:cstheme="minorHAnsi"/>
                <w:b/>
                <w:bCs/>
                <w:sz w:val="16"/>
                <w:szCs w:val="16"/>
              </w:rPr>
            </w:pPr>
          </w:p>
        </w:tc>
      </w:tr>
      <w:tr w:rsidR="00CE7FB2" w:rsidRPr="00947ACC" w14:paraId="3BD53C07" w14:textId="77777777" w:rsidTr="00DC422D">
        <w:trPr>
          <w:trHeight w:val="384"/>
        </w:trPr>
        <w:tc>
          <w:tcPr>
            <w:tcW w:w="2198" w:type="dxa"/>
            <w:shd w:val="clear" w:color="auto" w:fill="002060"/>
          </w:tcPr>
          <w:p w14:paraId="16BBC2F2" w14:textId="677C7F5A" w:rsidR="00CE7FB2" w:rsidRPr="00947ACC" w:rsidRDefault="00CE7FB2" w:rsidP="00CE7FB2">
            <w:pPr>
              <w:pStyle w:val="NoSpacing"/>
              <w:rPr>
                <w:rFonts w:cstheme="minorHAnsi"/>
                <w:b/>
                <w:bCs/>
                <w:sz w:val="16"/>
                <w:szCs w:val="16"/>
              </w:rPr>
            </w:pPr>
            <w:r w:rsidRPr="00947ACC">
              <w:rPr>
                <w:rFonts w:cstheme="minorHAnsi"/>
                <w:b/>
                <w:bCs/>
                <w:sz w:val="16"/>
                <w:szCs w:val="16"/>
              </w:rPr>
              <w:t>Week 4</w:t>
            </w:r>
          </w:p>
        </w:tc>
        <w:tc>
          <w:tcPr>
            <w:tcW w:w="2198" w:type="dxa"/>
            <w:shd w:val="clear" w:color="auto" w:fill="F2F2F2" w:themeFill="background1" w:themeFillShade="F2"/>
          </w:tcPr>
          <w:p w14:paraId="400AA60D" w14:textId="77777777" w:rsidR="00CE7FB2" w:rsidRDefault="00CE7FB2" w:rsidP="00CE7FB2">
            <w:pPr>
              <w:pStyle w:val="NoSpacing"/>
              <w:rPr>
                <w:rFonts w:cstheme="minorHAnsi"/>
                <w:b/>
                <w:bCs/>
                <w:sz w:val="16"/>
                <w:szCs w:val="16"/>
              </w:rPr>
            </w:pPr>
            <w:r w:rsidRPr="00947ACC">
              <w:rPr>
                <w:rFonts w:cstheme="minorHAnsi"/>
                <w:b/>
                <w:bCs/>
                <w:sz w:val="16"/>
                <w:szCs w:val="16"/>
              </w:rPr>
              <w:t>Home Sweet Home</w:t>
            </w:r>
          </w:p>
          <w:p w14:paraId="35F9ADC0" w14:textId="002C56CD" w:rsidR="00CE7FB2" w:rsidRPr="00947ACC" w:rsidRDefault="00CE7FB2" w:rsidP="00CE7FB2">
            <w:pPr>
              <w:pStyle w:val="NoSpacing"/>
              <w:rPr>
                <w:rFonts w:cstheme="minorHAnsi"/>
                <w:sz w:val="16"/>
                <w:szCs w:val="16"/>
              </w:rPr>
            </w:pPr>
            <w:r w:rsidRPr="00947ACC">
              <w:rPr>
                <w:rFonts w:cstheme="minorHAnsi"/>
                <w:sz w:val="16"/>
                <w:szCs w:val="16"/>
              </w:rPr>
              <w:t xml:space="preserve">In Every House on Every </w:t>
            </w:r>
          </w:p>
          <w:p w14:paraId="3C328446" w14:textId="77777777" w:rsidR="00CE7FB2" w:rsidRPr="00947ACC" w:rsidRDefault="00CE7FB2" w:rsidP="00CE7FB2">
            <w:pPr>
              <w:pStyle w:val="NoSpacing"/>
              <w:rPr>
                <w:rFonts w:cstheme="minorHAnsi"/>
                <w:b/>
                <w:bCs/>
                <w:sz w:val="16"/>
                <w:szCs w:val="16"/>
              </w:rPr>
            </w:pPr>
          </w:p>
        </w:tc>
        <w:tc>
          <w:tcPr>
            <w:tcW w:w="2198" w:type="dxa"/>
            <w:shd w:val="clear" w:color="auto" w:fill="F2F2F2" w:themeFill="background1" w:themeFillShade="F2"/>
          </w:tcPr>
          <w:p w14:paraId="0189072D" w14:textId="32276BCD" w:rsidR="00CE7FB2" w:rsidRDefault="00CE7FB2" w:rsidP="00CE7FB2">
            <w:pPr>
              <w:pStyle w:val="NoSpacing"/>
              <w:rPr>
                <w:rFonts w:cstheme="minorHAnsi"/>
                <w:b/>
                <w:bCs/>
                <w:sz w:val="16"/>
                <w:szCs w:val="16"/>
              </w:rPr>
            </w:pPr>
            <w:r>
              <w:rPr>
                <w:rFonts w:cstheme="minorHAnsi"/>
                <w:b/>
                <w:bCs/>
                <w:sz w:val="16"/>
                <w:szCs w:val="16"/>
              </w:rPr>
              <w:t>Story–telling</w:t>
            </w:r>
          </w:p>
          <w:p w14:paraId="79093A68" w14:textId="764649C5" w:rsidR="00CE7FB2" w:rsidRPr="00D03789" w:rsidRDefault="00CE7FB2" w:rsidP="00CE7FB2">
            <w:pPr>
              <w:pStyle w:val="NoSpacing"/>
              <w:rPr>
                <w:rFonts w:cstheme="minorHAnsi"/>
                <w:sz w:val="16"/>
                <w:szCs w:val="16"/>
              </w:rPr>
            </w:pPr>
            <w:r>
              <w:rPr>
                <w:rFonts w:cstheme="minorHAnsi"/>
                <w:sz w:val="16"/>
                <w:szCs w:val="16"/>
              </w:rPr>
              <w:t>The Three Little Pigs</w:t>
            </w:r>
          </w:p>
        </w:tc>
        <w:tc>
          <w:tcPr>
            <w:tcW w:w="2198" w:type="dxa"/>
            <w:shd w:val="clear" w:color="auto" w:fill="F2F2F2" w:themeFill="background1" w:themeFillShade="F2"/>
          </w:tcPr>
          <w:p w14:paraId="4C9E3826" w14:textId="77777777" w:rsidR="00CE7FB2" w:rsidRDefault="00CE7FB2" w:rsidP="00CE7FB2">
            <w:pPr>
              <w:pStyle w:val="NoSpacing"/>
              <w:rPr>
                <w:rFonts w:cstheme="minorHAnsi"/>
                <w:b/>
                <w:bCs/>
                <w:sz w:val="16"/>
                <w:szCs w:val="16"/>
              </w:rPr>
            </w:pPr>
            <w:r w:rsidRPr="00947ACC">
              <w:rPr>
                <w:rFonts w:cstheme="minorHAnsi"/>
                <w:b/>
                <w:bCs/>
                <w:sz w:val="16"/>
                <w:szCs w:val="16"/>
              </w:rPr>
              <w:t>Amazing animals</w:t>
            </w:r>
          </w:p>
          <w:p w14:paraId="61E05020" w14:textId="1C212E24" w:rsidR="00CE7FB2" w:rsidRPr="00947ACC" w:rsidRDefault="00CE7FB2" w:rsidP="00CE7FB2">
            <w:pPr>
              <w:pStyle w:val="NoSpacing"/>
              <w:rPr>
                <w:rFonts w:cstheme="minorHAnsi"/>
                <w:sz w:val="16"/>
                <w:szCs w:val="16"/>
              </w:rPr>
            </w:pPr>
            <w:r w:rsidRPr="00947ACC">
              <w:rPr>
                <w:rFonts w:cstheme="minorHAnsi"/>
                <w:sz w:val="16"/>
                <w:szCs w:val="16"/>
              </w:rPr>
              <w:t xml:space="preserve">Giraffes </w:t>
            </w:r>
            <w:r>
              <w:rPr>
                <w:rFonts w:cstheme="minorHAnsi"/>
                <w:sz w:val="16"/>
                <w:szCs w:val="16"/>
              </w:rPr>
              <w:t>C</w:t>
            </w:r>
            <w:r w:rsidRPr="00947ACC">
              <w:rPr>
                <w:rFonts w:cstheme="minorHAnsi"/>
                <w:sz w:val="16"/>
                <w:szCs w:val="16"/>
              </w:rPr>
              <w:t xml:space="preserve">an’t </w:t>
            </w:r>
            <w:r>
              <w:rPr>
                <w:rFonts w:cstheme="minorHAnsi"/>
                <w:sz w:val="16"/>
                <w:szCs w:val="16"/>
              </w:rPr>
              <w:t>D</w:t>
            </w:r>
            <w:r w:rsidRPr="00947ACC">
              <w:rPr>
                <w:rFonts w:cstheme="minorHAnsi"/>
                <w:sz w:val="16"/>
                <w:szCs w:val="16"/>
              </w:rPr>
              <w:t>ance</w:t>
            </w:r>
          </w:p>
          <w:p w14:paraId="7212A4D5" w14:textId="77777777" w:rsidR="00CE7FB2" w:rsidRPr="00947ACC" w:rsidRDefault="00CE7FB2" w:rsidP="00CE7FB2">
            <w:pPr>
              <w:pStyle w:val="NoSpacing"/>
              <w:rPr>
                <w:rFonts w:cstheme="minorHAnsi"/>
                <w:b/>
                <w:bCs/>
                <w:sz w:val="16"/>
                <w:szCs w:val="16"/>
              </w:rPr>
            </w:pPr>
          </w:p>
        </w:tc>
        <w:tc>
          <w:tcPr>
            <w:tcW w:w="2198" w:type="dxa"/>
            <w:shd w:val="clear" w:color="auto" w:fill="F2F2F2" w:themeFill="background1" w:themeFillShade="F2"/>
          </w:tcPr>
          <w:p w14:paraId="7CA65E1F" w14:textId="77777777" w:rsidR="00CE7FB2" w:rsidRDefault="00CE7FB2" w:rsidP="00CE7FB2">
            <w:pPr>
              <w:pStyle w:val="NoSpacing"/>
              <w:rPr>
                <w:rFonts w:cstheme="minorHAnsi"/>
                <w:b/>
                <w:bCs/>
                <w:sz w:val="16"/>
                <w:szCs w:val="16"/>
              </w:rPr>
            </w:pPr>
            <w:r w:rsidRPr="00947ACC">
              <w:rPr>
                <w:rFonts w:cstheme="minorHAnsi"/>
                <w:b/>
                <w:bCs/>
                <w:sz w:val="16"/>
                <w:szCs w:val="16"/>
              </w:rPr>
              <w:t>Life cycles</w:t>
            </w:r>
          </w:p>
          <w:p w14:paraId="1575BBCF" w14:textId="77777777" w:rsidR="00CE7FB2" w:rsidRPr="00947ACC" w:rsidRDefault="00CE7FB2" w:rsidP="00CE7FB2">
            <w:pPr>
              <w:pStyle w:val="NoSpacing"/>
              <w:rPr>
                <w:rFonts w:cstheme="minorHAnsi"/>
                <w:sz w:val="16"/>
                <w:szCs w:val="16"/>
              </w:rPr>
            </w:pPr>
            <w:r w:rsidRPr="00947ACC">
              <w:rPr>
                <w:rFonts w:cstheme="minorHAnsi"/>
                <w:sz w:val="16"/>
                <w:szCs w:val="16"/>
              </w:rPr>
              <w:t>The Very Hungry Caterpillar</w:t>
            </w:r>
          </w:p>
          <w:p w14:paraId="504A85BA" w14:textId="3F5BD89E" w:rsidR="00CE7FB2" w:rsidRPr="00947ACC" w:rsidRDefault="00CE7FB2" w:rsidP="00CE7FB2">
            <w:pPr>
              <w:pStyle w:val="NoSpacing"/>
              <w:rPr>
                <w:rFonts w:cstheme="minorHAnsi"/>
                <w:b/>
                <w:bCs/>
                <w:sz w:val="16"/>
                <w:szCs w:val="16"/>
              </w:rPr>
            </w:pPr>
          </w:p>
        </w:tc>
        <w:tc>
          <w:tcPr>
            <w:tcW w:w="2199" w:type="dxa"/>
            <w:shd w:val="clear" w:color="auto" w:fill="F2F2F2" w:themeFill="background1" w:themeFillShade="F2"/>
          </w:tcPr>
          <w:p w14:paraId="13916336" w14:textId="3B878B7F" w:rsidR="00CE7FB2" w:rsidRDefault="00CE7FB2" w:rsidP="00CE7FB2">
            <w:pPr>
              <w:pStyle w:val="NoSpacing"/>
              <w:rPr>
                <w:rFonts w:cstheme="minorHAnsi"/>
                <w:b/>
                <w:bCs/>
                <w:sz w:val="16"/>
                <w:szCs w:val="16"/>
              </w:rPr>
            </w:pPr>
            <w:r>
              <w:rPr>
                <w:rFonts w:cstheme="minorHAnsi"/>
                <w:b/>
                <w:bCs/>
                <w:sz w:val="16"/>
                <w:szCs w:val="16"/>
              </w:rPr>
              <w:t>Story-telling</w:t>
            </w:r>
          </w:p>
          <w:p w14:paraId="55F8FE45" w14:textId="22D598F0" w:rsidR="00CE7FB2" w:rsidRPr="00F37B68" w:rsidRDefault="00CE7FB2" w:rsidP="00CE7FB2">
            <w:pPr>
              <w:pStyle w:val="NoSpacing"/>
              <w:rPr>
                <w:rFonts w:cstheme="minorHAnsi"/>
                <w:sz w:val="16"/>
                <w:szCs w:val="16"/>
              </w:rPr>
            </w:pPr>
            <w:r>
              <w:rPr>
                <w:rFonts w:cstheme="minorHAnsi"/>
                <w:sz w:val="16"/>
                <w:szCs w:val="16"/>
              </w:rPr>
              <w:t>The Gingerbread Man</w:t>
            </w:r>
          </w:p>
        </w:tc>
        <w:tc>
          <w:tcPr>
            <w:tcW w:w="2199" w:type="dxa"/>
            <w:shd w:val="clear" w:color="auto" w:fill="F2F2F2" w:themeFill="background1" w:themeFillShade="F2"/>
          </w:tcPr>
          <w:p w14:paraId="5223C4B5" w14:textId="77777777" w:rsidR="00CE7FB2" w:rsidRDefault="00CE7FB2" w:rsidP="00CE7FB2">
            <w:pPr>
              <w:pStyle w:val="NoSpacing"/>
              <w:rPr>
                <w:rFonts w:cstheme="minorHAnsi"/>
                <w:b/>
                <w:bCs/>
                <w:sz w:val="16"/>
                <w:szCs w:val="16"/>
              </w:rPr>
            </w:pPr>
            <w:r w:rsidRPr="00947ACC">
              <w:rPr>
                <w:rFonts w:cstheme="minorHAnsi"/>
                <w:b/>
                <w:bCs/>
                <w:sz w:val="16"/>
                <w:szCs w:val="16"/>
              </w:rPr>
              <w:t>Pirates</w:t>
            </w:r>
          </w:p>
          <w:p w14:paraId="413E3EFA" w14:textId="77777777" w:rsidR="00CE7FB2" w:rsidRPr="00947ACC" w:rsidRDefault="00CE7FB2" w:rsidP="00CE7FB2">
            <w:pPr>
              <w:pStyle w:val="NoSpacing"/>
              <w:rPr>
                <w:rFonts w:cstheme="minorHAnsi"/>
                <w:sz w:val="16"/>
                <w:szCs w:val="16"/>
              </w:rPr>
            </w:pPr>
            <w:r w:rsidRPr="00947ACC">
              <w:rPr>
                <w:rFonts w:cstheme="minorHAnsi"/>
                <w:sz w:val="16"/>
                <w:szCs w:val="16"/>
              </w:rPr>
              <w:t>Pirates love underpants</w:t>
            </w:r>
          </w:p>
          <w:p w14:paraId="4C3F84C4" w14:textId="77777777" w:rsidR="00CE7FB2" w:rsidRPr="00947ACC" w:rsidRDefault="00CE7FB2" w:rsidP="00CE7FB2">
            <w:pPr>
              <w:pStyle w:val="NoSpacing"/>
              <w:rPr>
                <w:rFonts w:cstheme="minorHAnsi"/>
                <w:b/>
                <w:bCs/>
                <w:sz w:val="16"/>
                <w:szCs w:val="16"/>
              </w:rPr>
            </w:pPr>
          </w:p>
        </w:tc>
      </w:tr>
      <w:tr w:rsidR="00CE7FB2" w:rsidRPr="00947ACC" w14:paraId="3BEA2AD1" w14:textId="77777777" w:rsidTr="00C17238">
        <w:trPr>
          <w:trHeight w:val="384"/>
        </w:trPr>
        <w:tc>
          <w:tcPr>
            <w:tcW w:w="2198" w:type="dxa"/>
            <w:shd w:val="clear" w:color="auto" w:fill="002060"/>
          </w:tcPr>
          <w:p w14:paraId="7E6CB6CD" w14:textId="10AFEDB7" w:rsidR="00CE7FB2" w:rsidRPr="00947ACC" w:rsidRDefault="00CE7FB2" w:rsidP="00CE7FB2">
            <w:pPr>
              <w:pStyle w:val="NoSpacing"/>
              <w:rPr>
                <w:rFonts w:cstheme="minorHAnsi"/>
                <w:b/>
                <w:bCs/>
                <w:sz w:val="16"/>
                <w:szCs w:val="16"/>
              </w:rPr>
            </w:pPr>
            <w:r w:rsidRPr="00947ACC">
              <w:rPr>
                <w:rFonts w:cstheme="minorHAnsi"/>
                <w:b/>
                <w:bCs/>
                <w:sz w:val="16"/>
                <w:szCs w:val="16"/>
              </w:rPr>
              <w:t>Week 5</w:t>
            </w:r>
          </w:p>
        </w:tc>
        <w:tc>
          <w:tcPr>
            <w:tcW w:w="2198" w:type="dxa"/>
            <w:shd w:val="clear" w:color="auto" w:fill="F2F2F2" w:themeFill="background1" w:themeFillShade="F2"/>
          </w:tcPr>
          <w:p w14:paraId="42F7D260" w14:textId="77777777" w:rsidR="00CE7FB2" w:rsidRDefault="00CE7FB2" w:rsidP="00CE7FB2">
            <w:pPr>
              <w:pStyle w:val="NoSpacing"/>
              <w:rPr>
                <w:rFonts w:eastAsia="Times New Roman" w:cstheme="minorHAnsi"/>
                <w:b/>
                <w:bCs/>
                <w:color w:val="000000"/>
                <w:sz w:val="16"/>
                <w:szCs w:val="16"/>
                <w:lang w:eastAsia="en-GB"/>
              </w:rPr>
            </w:pPr>
            <w:r w:rsidRPr="00947ACC">
              <w:rPr>
                <w:rFonts w:eastAsia="Times New Roman" w:cstheme="minorHAnsi"/>
                <w:b/>
                <w:bCs/>
                <w:color w:val="000000"/>
                <w:sz w:val="16"/>
                <w:szCs w:val="16"/>
                <w:lang w:eastAsia="en-GB"/>
              </w:rPr>
              <w:t>Story-telling</w:t>
            </w:r>
          </w:p>
          <w:p w14:paraId="2BADC3A5" w14:textId="7A023D55" w:rsidR="00CE7FB2" w:rsidRPr="00947ACC" w:rsidRDefault="00CE7FB2" w:rsidP="00CE7FB2">
            <w:pPr>
              <w:pStyle w:val="NoSpacing"/>
              <w:rPr>
                <w:rFonts w:cstheme="minorHAnsi"/>
                <w:b/>
                <w:bCs/>
                <w:sz w:val="16"/>
                <w:szCs w:val="16"/>
              </w:rPr>
            </w:pPr>
            <w:r w:rsidRPr="00947ACC">
              <w:rPr>
                <w:rFonts w:eastAsia="Times New Roman" w:cstheme="minorHAnsi"/>
                <w:color w:val="000000"/>
                <w:sz w:val="16"/>
                <w:szCs w:val="16"/>
                <w:lang w:eastAsia="en-GB"/>
              </w:rPr>
              <w:t>Goldilocks and the Three Bears</w:t>
            </w:r>
          </w:p>
        </w:tc>
        <w:tc>
          <w:tcPr>
            <w:tcW w:w="2198" w:type="dxa"/>
            <w:shd w:val="clear" w:color="auto" w:fill="F2F2F2" w:themeFill="background1" w:themeFillShade="F2"/>
          </w:tcPr>
          <w:p w14:paraId="739298E5" w14:textId="6C2B77AB" w:rsidR="00CE7FB2" w:rsidRPr="00947ACC" w:rsidRDefault="00CE7FB2" w:rsidP="00CE7FB2">
            <w:pPr>
              <w:pStyle w:val="NoSpacing"/>
              <w:rPr>
                <w:rFonts w:cstheme="minorHAnsi"/>
                <w:sz w:val="16"/>
                <w:szCs w:val="16"/>
              </w:rPr>
            </w:pPr>
            <w:r w:rsidRPr="00947ACC">
              <w:rPr>
                <w:rFonts w:cstheme="minorHAnsi"/>
                <w:b/>
                <w:bCs/>
                <w:sz w:val="16"/>
                <w:szCs w:val="16"/>
              </w:rPr>
              <w:t>Frozen Planet</w:t>
            </w:r>
            <w:r w:rsidRPr="00947ACC">
              <w:rPr>
                <w:rFonts w:cstheme="minorHAnsi"/>
                <w:sz w:val="16"/>
                <w:szCs w:val="16"/>
              </w:rPr>
              <w:t xml:space="preserve"> (cold places) Lost and Found</w:t>
            </w:r>
          </w:p>
          <w:p w14:paraId="44375D71" w14:textId="77777777" w:rsidR="00CE7FB2" w:rsidRPr="00947ACC" w:rsidRDefault="00CE7FB2" w:rsidP="00CE7FB2">
            <w:pPr>
              <w:pStyle w:val="NoSpacing"/>
              <w:rPr>
                <w:rFonts w:cstheme="minorHAnsi"/>
                <w:b/>
                <w:bCs/>
                <w:sz w:val="16"/>
                <w:szCs w:val="16"/>
              </w:rPr>
            </w:pPr>
          </w:p>
        </w:tc>
        <w:tc>
          <w:tcPr>
            <w:tcW w:w="2198" w:type="dxa"/>
            <w:shd w:val="clear" w:color="auto" w:fill="F2F2F2" w:themeFill="background1" w:themeFillShade="F2"/>
          </w:tcPr>
          <w:p w14:paraId="7E88CF54" w14:textId="77777777" w:rsidR="00CE7FB2" w:rsidRDefault="00CE7FB2" w:rsidP="00CE7FB2">
            <w:pPr>
              <w:pStyle w:val="NoSpacing"/>
              <w:rPr>
                <w:rFonts w:cstheme="minorHAnsi"/>
                <w:sz w:val="16"/>
                <w:szCs w:val="16"/>
              </w:rPr>
            </w:pPr>
            <w:r w:rsidRPr="00947ACC">
              <w:rPr>
                <w:rFonts w:cstheme="minorHAnsi"/>
                <w:b/>
                <w:bCs/>
                <w:sz w:val="16"/>
                <w:szCs w:val="16"/>
              </w:rPr>
              <w:t>Down on the farm</w:t>
            </w:r>
            <w:r w:rsidRPr="00947ACC">
              <w:rPr>
                <w:rFonts w:cstheme="minorHAnsi"/>
                <w:sz w:val="16"/>
                <w:szCs w:val="16"/>
              </w:rPr>
              <w:t xml:space="preserve"> </w:t>
            </w:r>
          </w:p>
          <w:p w14:paraId="2911990A" w14:textId="3CFE301E" w:rsidR="00CE7FB2" w:rsidRPr="00947ACC" w:rsidRDefault="00CE7FB2" w:rsidP="00CE7FB2">
            <w:pPr>
              <w:pStyle w:val="NoSpacing"/>
              <w:rPr>
                <w:rFonts w:cstheme="minorHAnsi"/>
                <w:sz w:val="16"/>
                <w:szCs w:val="16"/>
              </w:rPr>
            </w:pPr>
            <w:r w:rsidRPr="00947ACC">
              <w:rPr>
                <w:rFonts w:cstheme="minorHAnsi"/>
                <w:sz w:val="16"/>
                <w:szCs w:val="16"/>
              </w:rPr>
              <w:t>Farmer Duck</w:t>
            </w:r>
          </w:p>
          <w:p w14:paraId="1B08A35A" w14:textId="77777777" w:rsidR="00CE7FB2" w:rsidRPr="00947ACC" w:rsidRDefault="00CE7FB2" w:rsidP="00CE7FB2">
            <w:pPr>
              <w:pStyle w:val="NoSpacing"/>
              <w:rPr>
                <w:rFonts w:cstheme="minorHAnsi"/>
                <w:b/>
                <w:bCs/>
                <w:sz w:val="16"/>
                <w:szCs w:val="16"/>
              </w:rPr>
            </w:pPr>
          </w:p>
        </w:tc>
        <w:tc>
          <w:tcPr>
            <w:tcW w:w="2198" w:type="dxa"/>
            <w:shd w:val="clear" w:color="auto" w:fill="F2F2F2" w:themeFill="background1" w:themeFillShade="F2"/>
          </w:tcPr>
          <w:p w14:paraId="60B2A114" w14:textId="77777777" w:rsidR="00CE7FB2" w:rsidRDefault="00CE7FB2" w:rsidP="00CE7FB2">
            <w:pPr>
              <w:pStyle w:val="NoSpacing"/>
              <w:rPr>
                <w:rFonts w:cstheme="minorHAnsi"/>
                <w:b/>
                <w:bCs/>
                <w:sz w:val="16"/>
                <w:szCs w:val="16"/>
              </w:rPr>
            </w:pPr>
            <w:r>
              <w:rPr>
                <w:rFonts w:cstheme="minorHAnsi"/>
                <w:b/>
                <w:bCs/>
                <w:sz w:val="16"/>
                <w:szCs w:val="16"/>
              </w:rPr>
              <w:t>Life Cycles</w:t>
            </w:r>
          </w:p>
          <w:p w14:paraId="3FDA74E7" w14:textId="77777777" w:rsidR="00CE7FB2" w:rsidRPr="00947ACC" w:rsidRDefault="00CE7FB2" w:rsidP="00CE7FB2">
            <w:pPr>
              <w:pStyle w:val="NoSpacing"/>
              <w:rPr>
                <w:rFonts w:cstheme="minorHAnsi"/>
                <w:sz w:val="16"/>
                <w:szCs w:val="16"/>
              </w:rPr>
            </w:pPr>
            <w:r>
              <w:rPr>
                <w:rFonts w:cstheme="minorHAnsi"/>
                <w:sz w:val="16"/>
                <w:szCs w:val="16"/>
              </w:rPr>
              <w:t>Jasper’s Beanstalk</w:t>
            </w:r>
          </w:p>
          <w:p w14:paraId="3AC38654" w14:textId="77777777" w:rsidR="00CE7FB2" w:rsidRDefault="00CE7FB2" w:rsidP="00CE7FB2">
            <w:pPr>
              <w:pStyle w:val="NoSpacing"/>
              <w:rPr>
                <w:rFonts w:cstheme="minorHAnsi"/>
                <w:b/>
                <w:bCs/>
                <w:sz w:val="16"/>
                <w:szCs w:val="16"/>
              </w:rPr>
            </w:pPr>
          </w:p>
          <w:p w14:paraId="7A051822" w14:textId="77777777" w:rsidR="00CE7FB2" w:rsidRDefault="00CE7FB2" w:rsidP="00CE7FB2">
            <w:pPr>
              <w:pStyle w:val="NoSpacing"/>
              <w:rPr>
                <w:rFonts w:cstheme="minorHAnsi"/>
                <w:b/>
                <w:bCs/>
                <w:sz w:val="16"/>
                <w:szCs w:val="16"/>
              </w:rPr>
            </w:pPr>
          </w:p>
          <w:p w14:paraId="356F6B5E" w14:textId="29B3DC94" w:rsidR="00CE7FB2" w:rsidRPr="00F4170A" w:rsidRDefault="00CE7FB2" w:rsidP="00CE7FB2">
            <w:pPr>
              <w:pStyle w:val="NoSpacing"/>
              <w:rPr>
                <w:rFonts w:cstheme="minorHAnsi"/>
                <w:sz w:val="16"/>
                <w:szCs w:val="16"/>
              </w:rPr>
            </w:pPr>
          </w:p>
        </w:tc>
        <w:tc>
          <w:tcPr>
            <w:tcW w:w="2199" w:type="dxa"/>
            <w:shd w:val="clear" w:color="auto" w:fill="002060"/>
          </w:tcPr>
          <w:p w14:paraId="0E76CD6B" w14:textId="77777777" w:rsidR="00CE7FB2" w:rsidRPr="00947ACC" w:rsidRDefault="00CE7FB2" w:rsidP="00CE7FB2">
            <w:pPr>
              <w:pStyle w:val="NoSpacing"/>
              <w:rPr>
                <w:rFonts w:cstheme="minorHAnsi"/>
                <w:b/>
                <w:bCs/>
                <w:sz w:val="16"/>
                <w:szCs w:val="16"/>
              </w:rPr>
            </w:pPr>
          </w:p>
        </w:tc>
        <w:tc>
          <w:tcPr>
            <w:tcW w:w="2199" w:type="dxa"/>
            <w:shd w:val="clear" w:color="auto" w:fill="F2F2F2" w:themeFill="background1" w:themeFillShade="F2"/>
          </w:tcPr>
          <w:p w14:paraId="0C02D3E4" w14:textId="77777777" w:rsidR="00CE7FB2" w:rsidRDefault="00CE7FB2" w:rsidP="00CE7FB2">
            <w:pPr>
              <w:pStyle w:val="NoSpacing"/>
              <w:rPr>
                <w:rFonts w:cstheme="minorHAnsi"/>
                <w:b/>
                <w:bCs/>
                <w:sz w:val="16"/>
                <w:szCs w:val="16"/>
              </w:rPr>
            </w:pPr>
            <w:r w:rsidRPr="00947ACC">
              <w:rPr>
                <w:rFonts w:cstheme="minorHAnsi"/>
                <w:b/>
                <w:bCs/>
                <w:sz w:val="16"/>
                <w:szCs w:val="16"/>
              </w:rPr>
              <w:t>Oh, I do like to be beside the seaside</w:t>
            </w:r>
          </w:p>
          <w:p w14:paraId="638787D9" w14:textId="77777777" w:rsidR="00CE7FB2" w:rsidRPr="00947ACC" w:rsidRDefault="00CE7FB2" w:rsidP="00CE7FB2">
            <w:pPr>
              <w:pStyle w:val="NoSpacing"/>
              <w:rPr>
                <w:rFonts w:cstheme="minorHAnsi"/>
                <w:sz w:val="16"/>
                <w:szCs w:val="16"/>
              </w:rPr>
            </w:pPr>
            <w:r w:rsidRPr="00947ACC">
              <w:rPr>
                <w:rFonts w:cstheme="minorHAnsi"/>
                <w:sz w:val="16"/>
                <w:szCs w:val="16"/>
              </w:rPr>
              <w:t>Clean Up</w:t>
            </w:r>
          </w:p>
          <w:p w14:paraId="7EB3344B" w14:textId="16F51DE7" w:rsidR="00CE7FB2" w:rsidRPr="00947ACC" w:rsidRDefault="00CE7FB2" w:rsidP="00CE7FB2">
            <w:pPr>
              <w:pStyle w:val="NoSpacing"/>
              <w:rPr>
                <w:rFonts w:cstheme="minorHAnsi"/>
                <w:b/>
                <w:bCs/>
                <w:sz w:val="16"/>
                <w:szCs w:val="16"/>
              </w:rPr>
            </w:pPr>
          </w:p>
        </w:tc>
      </w:tr>
      <w:tr w:rsidR="00CE7FB2" w:rsidRPr="00947ACC" w14:paraId="1BDA0A7B" w14:textId="77777777" w:rsidTr="00C17238">
        <w:trPr>
          <w:trHeight w:val="384"/>
        </w:trPr>
        <w:tc>
          <w:tcPr>
            <w:tcW w:w="2198" w:type="dxa"/>
            <w:shd w:val="clear" w:color="auto" w:fill="002060"/>
          </w:tcPr>
          <w:p w14:paraId="21795A49" w14:textId="2594B870" w:rsidR="00CE7FB2" w:rsidRPr="00947ACC" w:rsidRDefault="00CE7FB2" w:rsidP="00CE7FB2">
            <w:pPr>
              <w:pStyle w:val="NoSpacing"/>
              <w:rPr>
                <w:rFonts w:cstheme="minorHAnsi"/>
                <w:b/>
                <w:bCs/>
                <w:sz w:val="16"/>
                <w:szCs w:val="16"/>
              </w:rPr>
            </w:pPr>
            <w:r w:rsidRPr="00947ACC">
              <w:rPr>
                <w:rFonts w:cstheme="minorHAnsi"/>
                <w:b/>
                <w:bCs/>
                <w:sz w:val="16"/>
                <w:szCs w:val="16"/>
              </w:rPr>
              <w:t>Week 6</w:t>
            </w:r>
          </w:p>
        </w:tc>
        <w:tc>
          <w:tcPr>
            <w:tcW w:w="2198" w:type="dxa"/>
            <w:shd w:val="clear" w:color="auto" w:fill="F2F2F2" w:themeFill="background1" w:themeFillShade="F2"/>
          </w:tcPr>
          <w:p w14:paraId="17ED1DD3" w14:textId="77777777" w:rsidR="00CE7FB2" w:rsidRDefault="00CE7FB2" w:rsidP="00CE7FB2">
            <w:pPr>
              <w:pStyle w:val="NoSpacing"/>
              <w:rPr>
                <w:rFonts w:cstheme="minorHAnsi"/>
                <w:b/>
                <w:bCs/>
                <w:sz w:val="16"/>
                <w:szCs w:val="16"/>
              </w:rPr>
            </w:pPr>
            <w:r w:rsidRPr="00947ACC">
              <w:rPr>
                <w:rFonts w:cstheme="minorHAnsi"/>
                <w:b/>
                <w:bCs/>
                <w:sz w:val="16"/>
                <w:szCs w:val="16"/>
              </w:rPr>
              <w:t>People who help us</w:t>
            </w:r>
          </w:p>
          <w:p w14:paraId="7F6643D5" w14:textId="01201249" w:rsidR="00CE7FB2" w:rsidRPr="00947ACC" w:rsidRDefault="00CE7FB2" w:rsidP="00CE7FB2">
            <w:pPr>
              <w:pStyle w:val="NoSpacing"/>
              <w:rPr>
                <w:rFonts w:cstheme="minorHAnsi"/>
                <w:sz w:val="16"/>
                <w:szCs w:val="16"/>
              </w:rPr>
            </w:pPr>
            <w:r w:rsidRPr="00947ACC">
              <w:rPr>
                <w:rFonts w:cstheme="minorHAnsi"/>
                <w:sz w:val="16"/>
                <w:szCs w:val="16"/>
              </w:rPr>
              <w:t>You Can’t Call an Elephant in an Emergency</w:t>
            </w:r>
          </w:p>
          <w:p w14:paraId="47896B80" w14:textId="77777777" w:rsidR="00CE7FB2" w:rsidRPr="00947ACC" w:rsidRDefault="00CE7FB2" w:rsidP="00CE7FB2">
            <w:pPr>
              <w:pStyle w:val="NoSpacing"/>
              <w:rPr>
                <w:rFonts w:cstheme="minorHAnsi"/>
                <w:b/>
                <w:bCs/>
                <w:sz w:val="16"/>
                <w:szCs w:val="16"/>
              </w:rPr>
            </w:pPr>
          </w:p>
        </w:tc>
        <w:tc>
          <w:tcPr>
            <w:tcW w:w="2198" w:type="dxa"/>
            <w:shd w:val="clear" w:color="auto" w:fill="F2F2F2" w:themeFill="background1" w:themeFillShade="F2"/>
          </w:tcPr>
          <w:p w14:paraId="62B84B67" w14:textId="77777777" w:rsidR="00CE7FB2" w:rsidRDefault="00CE7FB2" w:rsidP="00CE7FB2">
            <w:pPr>
              <w:pStyle w:val="NoSpacing"/>
              <w:rPr>
                <w:rFonts w:cstheme="minorHAnsi"/>
                <w:b/>
                <w:bCs/>
                <w:sz w:val="16"/>
                <w:szCs w:val="16"/>
              </w:rPr>
            </w:pPr>
            <w:r w:rsidRPr="00947ACC">
              <w:rPr>
                <w:rFonts w:cstheme="minorHAnsi"/>
                <w:b/>
                <w:bCs/>
                <w:sz w:val="16"/>
                <w:szCs w:val="16"/>
              </w:rPr>
              <w:t>Winter Wonderland</w:t>
            </w:r>
          </w:p>
          <w:p w14:paraId="635D254B" w14:textId="26C4B09D" w:rsidR="00CE7FB2" w:rsidRPr="00947ACC" w:rsidRDefault="00CE7FB2" w:rsidP="00CE7FB2">
            <w:pPr>
              <w:pStyle w:val="NoSpacing"/>
              <w:rPr>
                <w:rFonts w:cstheme="minorHAnsi"/>
                <w:b/>
                <w:bCs/>
                <w:sz w:val="16"/>
                <w:szCs w:val="16"/>
              </w:rPr>
            </w:pPr>
            <w:r w:rsidRPr="00947ACC">
              <w:rPr>
                <w:rFonts w:cstheme="minorHAnsi"/>
                <w:sz w:val="16"/>
                <w:szCs w:val="16"/>
              </w:rPr>
              <w:t>Robin’s Winter Song</w:t>
            </w:r>
          </w:p>
          <w:p w14:paraId="7DEDE430" w14:textId="77777777" w:rsidR="00CE7FB2" w:rsidRPr="00947ACC" w:rsidRDefault="00CE7FB2" w:rsidP="00CE7FB2">
            <w:pPr>
              <w:pStyle w:val="NoSpacing"/>
              <w:rPr>
                <w:rFonts w:cstheme="minorHAnsi"/>
                <w:b/>
                <w:bCs/>
                <w:sz w:val="16"/>
                <w:szCs w:val="16"/>
              </w:rPr>
            </w:pPr>
          </w:p>
        </w:tc>
        <w:tc>
          <w:tcPr>
            <w:tcW w:w="2198" w:type="dxa"/>
            <w:shd w:val="clear" w:color="auto" w:fill="F2F2F2" w:themeFill="background1" w:themeFillShade="F2"/>
          </w:tcPr>
          <w:p w14:paraId="7BC21F16" w14:textId="77777777" w:rsidR="00CE7FB2" w:rsidRDefault="00CE7FB2" w:rsidP="00CE7FB2">
            <w:pPr>
              <w:pStyle w:val="NoSpacing"/>
              <w:rPr>
                <w:rFonts w:cstheme="minorHAnsi"/>
                <w:b/>
                <w:bCs/>
                <w:sz w:val="16"/>
                <w:szCs w:val="16"/>
              </w:rPr>
            </w:pPr>
            <w:r w:rsidRPr="00CD3FF7">
              <w:rPr>
                <w:rFonts w:cstheme="minorHAnsi"/>
                <w:b/>
                <w:bCs/>
                <w:sz w:val="16"/>
                <w:szCs w:val="16"/>
              </w:rPr>
              <w:t>Story-telling</w:t>
            </w:r>
          </w:p>
          <w:p w14:paraId="01AA6B18" w14:textId="0FBDB47F" w:rsidR="00CE7FB2" w:rsidRPr="00CD3FF7" w:rsidRDefault="00CE7FB2" w:rsidP="00CE7FB2">
            <w:pPr>
              <w:pStyle w:val="NoSpacing"/>
              <w:rPr>
                <w:rFonts w:cstheme="minorHAnsi"/>
                <w:b/>
                <w:bCs/>
                <w:sz w:val="16"/>
                <w:szCs w:val="16"/>
              </w:rPr>
            </w:pPr>
            <w:r w:rsidRPr="00CD3FF7">
              <w:rPr>
                <w:rFonts w:cstheme="minorHAnsi"/>
                <w:sz w:val="16"/>
                <w:szCs w:val="16"/>
              </w:rPr>
              <w:t>The Enormous Turnip</w:t>
            </w:r>
          </w:p>
          <w:p w14:paraId="2A580BB6" w14:textId="77777777" w:rsidR="00CE7FB2" w:rsidRPr="00947ACC" w:rsidRDefault="00CE7FB2" w:rsidP="00CE7FB2">
            <w:pPr>
              <w:pStyle w:val="NoSpacing"/>
              <w:rPr>
                <w:rFonts w:cstheme="minorHAnsi"/>
                <w:b/>
                <w:bCs/>
                <w:sz w:val="16"/>
                <w:szCs w:val="16"/>
              </w:rPr>
            </w:pPr>
          </w:p>
        </w:tc>
        <w:tc>
          <w:tcPr>
            <w:tcW w:w="2198" w:type="dxa"/>
            <w:shd w:val="clear" w:color="auto" w:fill="F2F2F2" w:themeFill="background1" w:themeFillShade="F2"/>
          </w:tcPr>
          <w:p w14:paraId="307BC577" w14:textId="77777777" w:rsidR="00CE7FB2" w:rsidRDefault="00CE7FB2" w:rsidP="00CE7FB2">
            <w:pPr>
              <w:pStyle w:val="NoSpacing"/>
              <w:rPr>
                <w:rFonts w:cstheme="minorHAnsi"/>
                <w:b/>
                <w:bCs/>
                <w:sz w:val="16"/>
                <w:szCs w:val="16"/>
              </w:rPr>
            </w:pPr>
            <w:r w:rsidRPr="00947ACC">
              <w:rPr>
                <w:rFonts w:cstheme="minorHAnsi"/>
                <w:b/>
                <w:bCs/>
                <w:sz w:val="16"/>
                <w:szCs w:val="16"/>
              </w:rPr>
              <w:t>Ready Steady Grow</w:t>
            </w:r>
          </w:p>
          <w:p w14:paraId="17533C7A" w14:textId="77777777" w:rsidR="00CE7FB2" w:rsidRDefault="00CE7FB2" w:rsidP="00CE7FB2">
            <w:pPr>
              <w:pStyle w:val="NoSpacing"/>
              <w:rPr>
                <w:rFonts w:cstheme="minorHAnsi"/>
                <w:sz w:val="16"/>
                <w:szCs w:val="16"/>
              </w:rPr>
            </w:pPr>
            <w:r w:rsidRPr="00947ACC">
              <w:rPr>
                <w:rFonts w:cstheme="minorHAnsi"/>
                <w:sz w:val="16"/>
                <w:szCs w:val="16"/>
              </w:rPr>
              <w:t>The Extraordinary Gardiner</w:t>
            </w:r>
          </w:p>
          <w:p w14:paraId="6F43CA6A" w14:textId="77777777" w:rsidR="00CE7FB2" w:rsidRDefault="00CE7FB2" w:rsidP="00CE7FB2">
            <w:pPr>
              <w:pStyle w:val="NoSpacing"/>
              <w:rPr>
                <w:rFonts w:cstheme="minorHAnsi"/>
                <w:b/>
                <w:bCs/>
                <w:sz w:val="16"/>
                <w:szCs w:val="16"/>
              </w:rPr>
            </w:pPr>
          </w:p>
          <w:p w14:paraId="0EC60BC7" w14:textId="12435E52" w:rsidR="00CE7FB2" w:rsidRPr="00D63D8F" w:rsidRDefault="00CE7FB2" w:rsidP="00CE7FB2">
            <w:pPr>
              <w:pStyle w:val="NoSpacing"/>
              <w:rPr>
                <w:rFonts w:cstheme="minorHAnsi"/>
                <w:sz w:val="16"/>
                <w:szCs w:val="16"/>
              </w:rPr>
            </w:pPr>
          </w:p>
        </w:tc>
        <w:tc>
          <w:tcPr>
            <w:tcW w:w="2199" w:type="dxa"/>
            <w:shd w:val="clear" w:color="auto" w:fill="002060"/>
          </w:tcPr>
          <w:p w14:paraId="5EBE8FC8" w14:textId="77777777" w:rsidR="00CE7FB2" w:rsidRPr="00947ACC" w:rsidRDefault="00CE7FB2" w:rsidP="00CE7FB2">
            <w:pPr>
              <w:pStyle w:val="NoSpacing"/>
              <w:rPr>
                <w:rFonts w:cstheme="minorHAnsi"/>
                <w:b/>
                <w:bCs/>
                <w:sz w:val="16"/>
                <w:szCs w:val="16"/>
              </w:rPr>
            </w:pPr>
          </w:p>
        </w:tc>
        <w:tc>
          <w:tcPr>
            <w:tcW w:w="2199" w:type="dxa"/>
            <w:shd w:val="clear" w:color="auto" w:fill="F2F2F2" w:themeFill="background1" w:themeFillShade="F2"/>
          </w:tcPr>
          <w:p w14:paraId="61738E9C" w14:textId="77777777" w:rsidR="00CE7FB2" w:rsidRDefault="00CE7FB2" w:rsidP="00CE7FB2">
            <w:pPr>
              <w:pStyle w:val="NoSpacing"/>
              <w:rPr>
                <w:rFonts w:cstheme="minorHAnsi"/>
                <w:b/>
                <w:bCs/>
                <w:sz w:val="16"/>
                <w:szCs w:val="16"/>
              </w:rPr>
            </w:pPr>
            <w:r w:rsidRPr="00947ACC">
              <w:rPr>
                <w:rFonts w:cstheme="minorHAnsi"/>
                <w:b/>
                <w:bCs/>
                <w:sz w:val="16"/>
                <w:szCs w:val="16"/>
              </w:rPr>
              <w:t>Under the Sea</w:t>
            </w:r>
          </w:p>
          <w:p w14:paraId="4F9ED83A" w14:textId="2932DD66" w:rsidR="00CE7FB2" w:rsidRPr="00947ACC" w:rsidRDefault="00CE7FB2" w:rsidP="00CE7FB2">
            <w:pPr>
              <w:pStyle w:val="NoSpacing"/>
              <w:rPr>
                <w:rFonts w:cstheme="minorHAnsi"/>
                <w:b/>
                <w:bCs/>
                <w:sz w:val="16"/>
                <w:szCs w:val="16"/>
              </w:rPr>
            </w:pPr>
            <w:r w:rsidRPr="00947ACC">
              <w:rPr>
                <w:rFonts w:cstheme="minorHAnsi"/>
                <w:sz w:val="16"/>
                <w:szCs w:val="16"/>
              </w:rPr>
              <w:t>Rainbow Fish</w:t>
            </w:r>
          </w:p>
        </w:tc>
      </w:tr>
      <w:tr w:rsidR="00CE7FB2" w:rsidRPr="00947ACC" w14:paraId="3B489A48" w14:textId="77777777" w:rsidTr="00C17238">
        <w:trPr>
          <w:trHeight w:val="384"/>
        </w:trPr>
        <w:tc>
          <w:tcPr>
            <w:tcW w:w="2198" w:type="dxa"/>
            <w:shd w:val="clear" w:color="auto" w:fill="002060"/>
          </w:tcPr>
          <w:p w14:paraId="16D0C942" w14:textId="4B6BC637" w:rsidR="00CE7FB2" w:rsidRPr="00947ACC" w:rsidRDefault="00CE7FB2" w:rsidP="00CE7FB2">
            <w:pPr>
              <w:pStyle w:val="NoSpacing"/>
              <w:rPr>
                <w:rFonts w:cstheme="minorHAnsi"/>
                <w:b/>
                <w:bCs/>
                <w:sz w:val="16"/>
                <w:szCs w:val="16"/>
              </w:rPr>
            </w:pPr>
            <w:r w:rsidRPr="00947ACC">
              <w:rPr>
                <w:rFonts w:cstheme="minorHAnsi"/>
                <w:b/>
                <w:bCs/>
                <w:sz w:val="16"/>
                <w:szCs w:val="16"/>
              </w:rPr>
              <w:t>Week 7</w:t>
            </w:r>
          </w:p>
        </w:tc>
        <w:tc>
          <w:tcPr>
            <w:tcW w:w="2198" w:type="dxa"/>
            <w:shd w:val="clear" w:color="auto" w:fill="F2F2F2" w:themeFill="background1" w:themeFillShade="F2"/>
          </w:tcPr>
          <w:p w14:paraId="5B0D124B" w14:textId="77777777" w:rsidR="00CE7FB2" w:rsidRDefault="00CE7FB2" w:rsidP="00CE7FB2">
            <w:pPr>
              <w:pStyle w:val="NoSpacing"/>
              <w:rPr>
                <w:rFonts w:cstheme="minorHAnsi"/>
                <w:b/>
                <w:bCs/>
                <w:sz w:val="16"/>
                <w:szCs w:val="16"/>
              </w:rPr>
            </w:pPr>
            <w:r w:rsidRPr="00947ACC">
              <w:rPr>
                <w:rFonts w:cstheme="minorHAnsi"/>
                <w:b/>
                <w:bCs/>
                <w:sz w:val="16"/>
                <w:szCs w:val="16"/>
              </w:rPr>
              <w:t>Autumn</w:t>
            </w:r>
          </w:p>
          <w:p w14:paraId="62C5A1C5" w14:textId="19CFFC41" w:rsidR="00CE7FB2" w:rsidRPr="00947ACC" w:rsidRDefault="00CE7FB2" w:rsidP="00CE7FB2">
            <w:pPr>
              <w:pStyle w:val="NoSpacing"/>
              <w:rPr>
                <w:rFonts w:cstheme="minorHAnsi"/>
                <w:b/>
                <w:bCs/>
                <w:sz w:val="16"/>
                <w:szCs w:val="16"/>
              </w:rPr>
            </w:pPr>
            <w:r w:rsidRPr="00947ACC">
              <w:rPr>
                <w:rFonts w:cstheme="minorHAnsi"/>
                <w:sz w:val="16"/>
                <w:szCs w:val="16"/>
              </w:rPr>
              <w:t>The Squirrels who Squabbled</w:t>
            </w:r>
          </w:p>
        </w:tc>
        <w:tc>
          <w:tcPr>
            <w:tcW w:w="2198" w:type="dxa"/>
            <w:shd w:val="clear" w:color="auto" w:fill="F2F2F2" w:themeFill="background1" w:themeFillShade="F2"/>
          </w:tcPr>
          <w:p w14:paraId="507A405C" w14:textId="77777777" w:rsidR="00CE7FB2" w:rsidRDefault="00CE7FB2" w:rsidP="00CE7FB2">
            <w:pPr>
              <w:pStyle w:val="NoSpacing"/>
              <w:rPr>
                <w:rFonts w:cstheme="minorHAnsi"/>
                <w:b/>
                <w:bCs/>
                <w:sz w:val="16"/>
                <w:szCs w:val="16"/>
              </w:rPr>
            </w:pPr>
            <w:r w:rsidRPr="00947ACC">
              <w:rPr>
                <w:rFonts w:cstheme="minorHAnsi"/>
                <w:b/>
                <w:bCs/>
                <w:sz w:val="16"/>
                <w:szCs w:val="16"/>
              </w:rPr>
              <w:t>Christmas</w:t>
            </w:r>
          </w:p>
          <w:p w14:paraId="602E6027" w14:textId="097B0BA4" w:rsidR="00CE7FB2" w:rsidRPr="00947ACC" w:rsidRDefault="00CE7FB2" w:rsidP="00CE7FB2">
            <w:pPr>
              <w:pStyle w:val="NoSpacing"/>
              <w:rPr>
                <w:rFonts w:cstheme="minorHAnsi"/>
                <w:sz w:val="16"/>
                <w:szCs w:val="16"/>
              </w:rPr>
            </w:pPr>
            <w:r w:rsidRPr="00947ACC">
              <w:rPr>
                <w:rFonts w:cstheme="minorHAnsi"/>
                <w:sz w:val="16"/>
                <w:szCs w:val="16"/>
              </w:rPr>
              <w:t>The Christmas Eve Tree</w:t>
            </w:r>
          </w:p>
          <w:p w14:paraId="52DBF6A1" w14:textId="77777777" w:rsidR="00CE7FB2" w:rsidRPr="00947ACC" w:rsidRDefault="00CE7FB2" w:rsidP="00CE7FB2">
            <w:pPr>
              <w:pStyle w:val="NoSpacing"/>
              <w:rPr>
                <w:rFonts w:cstheme="minorHAnsi"/>
                <w:b/>
                <w:bCs/>
                <w:sz w:val="16"/>
                <w:szCs w:val="16"/>
              </w:rPr>
            </w:pPr>
          </w:p>
        </w:tc>
        <w:tc>
          <w:tcPr>
            <w:tcW w:w="2198" w:type="dxa"/>
            <w:shd w:val="clear" w:color="auto" w:fill="002060"/>
          </w:tcPr>
          <w:p w14:paraId="5B916630" w14:textId="77777777" w:rsidR="00CE7FB2" w:rsidRPr="00947ACC" w:rsidRDefault="00CE7FB2" w:rsidP="00CE7FB2">
            <w:pPr>
              <w:pStyle w:val="NoSpacing"/>
              <w:rPr>
                <w:rFonts w:cstheme="minorHAnsi"/>
                <w:b/>
                <w:bCs/>
                <w:sz w:val="16"/>
                <w:szCs w:val="16"/>
              </w:rPr>
            </w:pPr>
          </w:p>
        </w:tc>
        <w:tc>
          <w:tcPr>
            <w:tcW w:w="2198" w:type="dxa"/>
            <w:shd w:val="clear" w:color="auto" w:fill="F2F2F2" w:themeFill="background1" w:themeFillShade="F2"/>
          </w:tcPr>
          <w:p w14:paraId="43AF0650" w14:textId="77777777" w:rsidR="00C53263" w:rsidRDefault="00CE7FB2" w:rsidP="00CE7FB2">
            <w:pPr>
              <w:pStyle w:val="NoSpacing"/>
              <w:rPr>
                <w:rFonts w:cstheme="minorHAnsi"/>
                <w:b/>
                <w:bCs/>
                <w:sz w:val="16"/>
                <w:szCs w:val="16"/>
              </w:rPr>
            </w:pPr>
            <w:r w:rsidRPr="00947ACC">
              <w:rPr>
                <w:rFonts w:cstheme="minorHAnsi"/>
                <w:b/>
                <w:bCs/>
                <w:sz w:val="16"/>
                <w:szCs w:val="16"/>
              </w:rPr>
              <w:t>Easter</w:t>
            </w:r>
          </w:p>
          <w:p w14:paraId="03864CB7" w14:textId="5DB6AA45" w:rsidR="00CE7FB2" w:rsidRPr="00947ACC" w:rsidRDefault="00CE7FB2" w:rsidP="00CE7FB2">
            <w:pPr>
              <w:pStyle w:val="NoSpacing"/>
              <w:rPr>
                <w:rFonts w:cstheme="minorHAnsi"/>
                <w:sz w:val="16"/>
                <w:szCs w:val="16"/>
              </w:rPr>
            </w:pPr>
            <w:r w:rsidRPr="00947ACC">
              <w:rPr>
                <w:rFonts w:cstheme="minorHAnsi"/>
                <w:sz w:val="16"/>
                <w:szCs w:val="16"/>
              </w:rPr>
              <w:t>Paddington’s Easter Egg Hunt</w:t>
            </w:r>
          </w:p>
          <w:p w14:paraId="740A2842" w14:textId="77777777" w:rsidR="00CE7FB2" w:rsidRPr="00947ACC" w:rsidRDefault="00CE7FB2" w:rsidP="00CE7FB2">
            <w:pPr>
              <w:pStyle w:val="NoSpacing"/>
              <w:rPr>
                <w:rFonts w:cstheme="minorHAnsi"/>
                <w:b/>
                <w:bCs/>
                <w:sz w:val="16"/>
                <w:szCs w:val="16"/>
              </w:rPr>
            </w:pPr>
          </w:p>
        </w:tc>
        <w:tc>
          <w:tcPr>
            <w:tcW w:w="2199" w:type="dxa"/>
            <w:shd w:val="clear" w:color="auto" w:fill="002060"/>
          </w:tcPr>
          <w:p w14:paraId="44B7709A" w14:textId="77777777" w:rsidR="00CE7FB2" w:rsidRPr="00947ACC" w:rsidRDefault="00CE7FB2" w:rsidP="00CE7FB2">
            <w:pPr>
              <w:pStyle w:val="NoSpacing"/>
              <w:rPr>
                <w:rFonts w:cstheme="minorHAnsi"/>
                <w:b/>
                <w:bCs/>
                <w:sz w:val="16"/>
                <w:szCs w:val="16"/>
              </w:rPr>
            </w:pPr>
          </w:p>
        </w:tc>
        <w:tc>
          <w:tcPr>
            <w:tcW w:w="2199" w:type="dxa"/>
            <w:shd w:val="clear" w:color="auto" w:fill="F2F2F2" w:themeFill="background1" w:themeFillShade="F2"/>
          </w:tcPr>
          <w:p w14:paraId="4C678AE7" w14:textId="73EA8987" w:rsidR="00CE7FB2" w:rsidRPr="000A4DB7" w:rsidRDefault="00CE7FB2" w:rsidP="00CE7FB2">
            <w:pPr>
              <w:pStyle w:val="NoSpacing"/>
              <w:rPr>
                <w:rFonts w:cstheme="minorHAnsi"/>
                <w:sz w:val="16"/>
                <w:szCs w:val="16"/>
              </w:rPr>
            </w:pPr>
            <w:r w:rsidRPr="000A4DB7">
              <w:rPr>
                <w:rFonts w:cstheme="minorHAnsi"/>
                <w:sz w:val="16"/>
                <w:szCs w:val="16"/>
              </w:rPr>
              <w:t>End of year celebrations</w:t>
            </w:r>
          </w:p>
        </w:tc>
      </w:tr>
      <w:tr w:rsidR="00CE7FB2" w:rsidRPr="00947ACC" w14:paraId="4FAC1735" w14:textId="77777777" w:rsidTr="00AF344B">
        <w:trPr>
          <w:trHeight w:val="384"/>
        </w:trPr>
        <w:tc>
          <w:tcPr>
            <w:tcW w:w="2198" w:type="dxa"/>
            <w:shd w:val="clear" w:color="auto" w:fill="002060"/>
          </w:tcPr>
          <w:p w14:paraId="6B53983E" w14:textId="36680C76" w:rsidR="00CE7FB2" w:rsidRPr="00947ACC" w:rsidRDefault="00CE7FB2" w:rsidP="00CE7FB2">
            <w:pPr>
              <w:pStyle w:val="NoSpacing"/>
              <w:rPr>
                <w:rFonts w:cstheme="minorHAnsi"/>
                <w:b/>
                <w:bCs/>
                <w:sz w:val="16"/>
                <w:szCs w:val="16"/>
              </w:rPr>
            </w:pPr>
            <w:r w:rsidRPr="00947ACC">
              <w:rPr>
                <w:rFonts w:cstheme="minorHAnsi"/>
                <w:b/>
                <w:bCs/>
                <w:sz w:val="16"/>
                <w:szCs w:val="16"/>
              </w:rPr>
              <w:t>Week 8</w:t>
            </w:r>
          </w:p>
        </w:tc>
        <w:tc>
          <w:tcPr>
            <w:tcW w:w="2198" w:type="dxa"/>
            <w:shd w:val="clear" w:color="auto" w:fill="F2F2F2" w:themeFill="background1" w:themeFillShade="F2"/>
          </w:tcPr>
          <w:p w14:paraId="5329DD33" w14:textId="77777777" w:rsidR="00CE7FB2" w:rsidRDefault="00CE7FB2" w:rsidP="00CE7FB2">
            <w:pPr>
              <w:pStyle w:val="NoSpacing"/>
              <w:rPr>
                <w:rFonts w:cstheme="minorHAnsi"/>
                <w:b/>
                <w:bCs/>
                <w:sz w:val="16"/>
                <w:szCs w:val="16"/>
              </w:rPr>
            </w:pPr>
            <w:r w:rsidRPr="00947ACC">
              <w:rPr>
                <w:rFonts w:cstheme="minorHAnsi"/>
                <w:b/>
                <w:bCs/>
                <w:sz w:val="16"/>
                <w:szCs w:val="16"/>
              </w:rPr>
              <w:t>Autumn</w:t>
            </w:r>
          </w:p>
          <w:p w14:paraId="0104656F" w14:textId="05B6DC30" w:rsidR="00CE7FB2" w:rsidRPr="00947ACC" w:rsidRDefault="00CE7FB2" w:rsidP="00CE7FB2">
            <w:pPr>
              <w:pStyle w:val="NoSpacing"/>
              <w:rPr>
                <w:rFonts w:cstheme="minorHAnsi"/>
                <w:b/>
                <w:bCs/>
                <w:sz w:val="16"/>
                <w:szCs w:val="16"/>
              </w:rPr>
            </w:pPr>
            <w:r w:rsidRPr="00947ACC">
              <w:rPr>
                <w:rFonts w:cstheme="minorHAnsi"/>
                <w:sz w:val="16"/>
                <w:szCs w:val="16"/>
              </w:rPr>
              <w:t>Leaf Man</w:t>
            </w:r>
          </w:p>
        </w:tc>
        <w:tc>
          <w:tcPr>
            <w:tcW w:w="2198" w:type="dxa"/>
            <w:shd w:val="clear" w:color="auto" w:fill="002060"/>
          </w:tcPr>
          <w:p w14:paraId="20B3FDD0" w14:textId="77777777" w:rsidR="00CE7FB2" w:rsidRPr="00947ACC" w:rsidRDefault="00CE7FB2" w:rsidP="00CE7FB2">
            <w:pPr>
              <w:pStyle w:val="NoSpacing"/>
              <w:rPr>
                <w:rFonts w:cstheme="minorHAnsi"/>
                <w:b/>
                <w:bCs/>
                <w:sz w:val="16"/>
                <w:szCs w:val="16"/>
              </w:rPr>
            </w:pPr>
          </w:p>
        </w:tc>
        <w:tc>
          <w:tcPr>
            <w:tcW w:w="2198" w:type="dxa"/>
            <w:shd w:val="clear" w:color="auto" w:fill="002060"/>
          </w:tcPr>
          <w:p w14:paraId="341CC7AA" w14:textId="77777777" w:rsidR="00CE7FB2" w:rsidRPr="00947ACC" w:rsidRDefault="00CE7FB2" w:rsidP="00CE7FB2">
            <w:pPr>
              <w:pStyle w:val="NoSpacing"/>
              <w:rPr>
                <w:rFonts w:cstheme="minorHAnsi"/>
                <w:b/>
                <w:bCs/>
                <w:sz w:val="16"/>
                <w:szCs w:val="16"/>
              </w:rPr>
            </w:pPr>
          </w:p>
        </w:tc>
        <w:tc>
          <w:tcPr>
            <w:tcW w:w="2198" w:type="dxa"/>
            <w:shd w:val="clear" w:color="auto" w:fill="002060"/>
          </w:tcPr>
          <w:p w14:paraId="4F24A574" w14:textId="77777777" w:rsidR="00CE7FB2" w:rsidRPr="00947ACC" w:rsidRDefault="00CE7FB2" w:rsidP="00CE7FB2">
            <w:pPr>
              <w:pStyle w:val="NoSpacing"/>
              <w:rPr>
                <w:rFonts w:cstheme="minorHAnsi"/>
                <w:b/>
                <w:bCs/>
                <w:sz w:val="16"/>
                <w:szCs w:val="16"/>
              </w:rPr>
            </w:pPr>
          </w:p>
        </w:tc>
        <w:tc>
          <w:tcPr>
            <w:tcW w:w="2199" w:type="dxa"/>
            <w:shd w:val="clear" w:color="auto" w:fill="002060"/>
          </w:tcPr>
          <w:p w14:paraId="4BEC296C" w14:textId="77777777" w:rsidR="00CE7FB2" w:rsidRPr="00947ACC" w:rsidRDefault="00CE7FB2" w:rsidP="00CE7FB2">
            <w:pPr>
              <w:pStyle w:val="NoSpacing"/>
              <w:rPr>
                <w:rFonts w:cstheme="minorHAnsi"/>
                <w:b/>
                <w:bCs/>
                <w:sz w:val="16"/>
                <w:szCs w:val="16"/>
              </w:rPr>
            </w:pPr>
          </w:p>
        </w:tc>
        <w:tc>
          <w:tcPr>
            <w:tcW w:w="2199" w:type="dxa"/>
            <w:shd w:val="clear" w:color="auto" w:fill="002060"/>
          </w:tcPr>
          <w:p w14:paraId="3DFDE0F6" w14:textId="77777777" w:rsidR="00CE7FB2" w:rsidRPr="00947ACC" w:rsidRDefault="00CE7FB2" w:rsidP="00CE7FB2">
            <w:pPr>
              <w:pStyle w:val="NoSpacing"/>
              <w:rPr>
                <w:rFonts w:cstheme="minorHAnsi"/>
                <w:b/>
                <w:bCs/>
                <w:sz w:val="16"/>
                <w:szCs w:val="16"/>
              </w:rPr>
            </w:pPr>
          </w:p>
        </w:tc>
      </w:tr>
      <w:tr w:rsidR="00CE7FB2" w:rsidRPr="00947ACC" w14:paraId="19915E24" w14:textId="77777777" w:rsidTr="00DC422D">
        <w:tc>
          <w:tcPr>
            <w:tcW w:w="2198" w:type="dxa"/>
            <w:shd w:val="clear" w:color="auto" w:fill="002060"/>
          </w:tcPr>
          <w:p w14:paraId="0626B813" w14:textId="0051B5A0" w:rsidR="00CE7FB2" w:rsidRPr="00947ACC" w:rsidRDefault="00CE7FB2" w:rsidP="00CE7FB2">
            <w:pPr>
              <w:pStyle w:val="NoSpacing"/>
              <w:rPr>
                <w:rFonts w:cstheme="minorHAnsi"/>
                <w:sz w:val="16"/>
                <w:szCs w:val="16"/>
              </w:rPr>
            </w:pPr>
            <w:r w:rsidRPr="00947ACC">
              <w:rPr>
                <w:rFonts w:cstheme="minorHAnsi"/>
                <w:sz w:val="16"/>
                <w:szCs w:val="16"/>
              </w:rPr>
              <w:t>Memorable Experiences</w:t>
            </w:r>
          </w:p>
        </w:tc>
        <w:tc>
          <w:tcPr>
            <w:tcW w:w="2198" w:type="dxa"/>
            <w:shd w:val="clear" w:color="auto" w:fill="F2F2F2" w:themeFill="background1" w:themeFillShade="F2"/>
          </w:tcPr>
          <w:p w14:paraId="53D73378" w14:textId="77777777" w:rsidR="00CE7FB2" w:rsidRPr="00947ACC" w:rsidRDefault="00CE7FB2" w:rsidP="00CE7FB2">
            <w:pPr>
              <w:pStyle w:val="NoSpacing"/>
              <w:rPr>
                <w:rFonts w:cstheme="minorHAnsi"/>
                <w:sz w:val="16"/>
                <w:szCs w:val="16"/>
              </w:rPr>
            </w:pPr>
            <w:r w:rsidRPr="00947ACC">
              <w:rPr>
                <w:rFonts w:cstheme="minorHAnsi"/>
                <w:sz w:val="16"/>
                <w:szCs w:val="16"/>
              </w:rPr>
              <w:t>Tour of the school</w:t>
            </w:r>
          </w:p>
          <w:p w14:paraId="317A2137" w14:textId="77777777" w:rsidR="00CE7FB2" w:rsidRPr="00947ACC" w:rsidRDefault="00CE7FB2" w:rsidP="00CE7FB2">
            <w:pPr>
              <w:pStyle w:val="NoSpacing"/>
              <w:rPr>
                <w:rFonts w:cstheme="minorHAnsi"/>
                <w:sz w:val="16"/>
                <w:szCs w:val="16"/>
              </w:rPr>
            </w:pPr>
            <w:r w:rsidRPr="00947ACC">
              <w:rPr>
                <w:rFonts w:cstheme="minorHAnsi"/>
                <w:sz w:val="16"/>
                <w:szCs w:val="16"/>
              </w:rPr>
              <w:t xml:space="preserve">Autumn </w:t>
            </w:r>
            <w:proofErr w:type="gramStart"/>
            <w:r w:rsidRPr="00947ACC">
              <w:rPr>
                <w:rFonts w:cstheme="minorHAnsi"/>
                <w:sz w:val="16"/>
                <w:szCs w:val="16"/>
              </w:rPr>
              <w:t>walk</w:t>
            </w:r>
            <w:proofErr w:type="gramEnd"/>
            <w:r w:rsidRPr="00947ACC">
              <w:rPr>
                <w:rFonts w:cstheme="minorHAnsi"/>
                <w:sz w:val="16"/>
                <w:szCs w:val="16"/>
              </w:rPr>
              <w:t xml:space="preserve"> around the local area</w:t>
            </w:r>
          </w:p>
          <w:p w14:paraId="5F9C1016" w14:textId="77777777" w:rsidR="00CE7FB2" w:rsidRDefault="00CE7FB2" w:rsidP="00CE7FB2">
            <w:pPr>
              <w:pStyle w:val="NoSpacing"/>
              <w:rPr>
                <w:rFonts w:cstheme="minorHAnsi"/>
                <w:sz w:val="16"/>
                <w:szCs w:val="16"/>
              </w:rPr>
            </w:pPr>
            <w:r w:rsidRPr="00947ACC">
              <w:rPr>
                <w:rFonts w:cstheme="minorHAnsi"/>
                <w:sz w:val="16"/>
                <w:szCs w:val="16"/>
              </w:rPr>
              <w:t>Visits from Police, Ambulance, Fire Brigade etc</w:t>
            </w:r>
          </w:p>
          <w:p w14:paraId="167058D8" w14:textId="43071A6B" w:rsidR="00CE7FB2" w:rsidRPr="00947ACC" w:rsidRDefault="00CE7FB2" w:rsidP="00CE7FB2">
            <w:pPr>
              <w:pStyle w:val="NoSpacing"/>
              <w:rPr>
                <w:rFonts w:cstheme="minorHAnsi"/>
                <w:sz w:val="16"/>
                <w:szCs w:val="16"/>
              </w:rPr>
            </w:pPr>
            <w:r>
              <w:rPr>
                <w:rFonts w:cstheme="minorHAnsi"/>
                <w:sz w:val="16"/>
                <w:szCs w:val="16"/>
              </w:rPr>
              <w:t>Little City visit</w:t>
            </w:r>
          </w:p>
        </w:tc>
        <w:tc>
          <w:tcPr>
            <w:tcW w:w="2198" w:type="dxa"/>
            <w:shd w:val="clear" w:color="auto" w:fill="F2F2F2" w:themeFill="background1" w:themeFillShade="F2"/>
          </w:tcPr>
          <w:p w14:paraId="75EA2EB5" w14:textId="77777777" w:rsidR="00CE7FB2" w:rsidRDefault="00CE7FB2" w:rsidP="00CE7FB2">
            <w:pPr>
              <w:pStyle w:val="NoSpacing"/>
              <w:rPr>
                <w:rFonts w:cstheme="minorHAnsi"/>
                <w:sz w:val="16"/>
                <w:szCs w:val="16"/>
              </w:rPr>
            </w:pPr>
            <w:r w:rsidRPr="00947ACC">
              <w:rPr>
                <w:rFonts w:cstheme="minorHAnsi"/>
                <w:sz w:val="16"/>
                <w:szCs w:val="16"/>
              </w:rPr>
              <w:t xml:space="preserve">Owl </w:t>
            </w:r>
            <w:proofErr w:type="gramStart"/>
            <w:r w:rsidRPr="00947ACC">
              <w:rPr>
                <w:rFonts w:cstheme="minorHAnsi"/>
                <w:sz w:val="16"/>
                <w:szCs w:val="16"/>
              </w:rPr>
              <w:t>visit</w:t>
            </w:r>
            <w:proofErr w:type="gramEnd"/>
            <w:r w:rsidRPr="00947ACC">
              <w:rPr>
                <w:rFonts w:cstheme="minorHAnsi"/>
                <w:sz w:val="16"/>
                <w:szCs w:val="16"/>
              </w:rPr>
              <w:t xml:space="preserve"> to school</w:t>
            </w:r>
          </w:p>
          <w:p w14:paraId="371EF62B" w14:textId="77777777" w:rsidR="00CE7FB2" w:rsidRDefault="00CE7FB2" w:rsidP="00CE7FB2">
            <w:pPr>
              <w:pStyle w:val="NoSpacing"/>
              <w:rPr>
                <w:rFonts w:cstheme="minorHAnsi"/>
                <w:sz w:val="16"/>
                <w:szCs w:val="16"/>
              </w:rPr>
            </w:pPr>
          </w:p>
          <w:p w14:paraId="6F0D02D3" w14:textId="2C478680" w:rsidR="00CE7FB2" w:rsidRPr="00947ACC" w:rsidRDefault="00CE7FB2" w:rsidP="00CE7FB2">
            <w:pPr>
              <w:pStyle w:val="NoSpacing"/>
              <w:rPr>
                <w:rFonts w:cstheme="minorHAnsi"/>
                <w:sz w:val="16"/>
                <w:szCs w:val="16"/>
              </w:rPr>
            </w:pPr>
            <w:r>
              <w:rPr>
                <w:rFonts w:cstheme="minorHAnsi"/>
                <w:sz w:val="16"/>
                <w:szCs w:val="16"/>
              </w:rPr>
              <w:t>Christmas production</w:t>
            </w:r>
          </w:p>
        </w:tc>
        <w:tc>
          <w:tcPr>
            <w:tcW w:w="2198" w:type="dxa"/>
            <w:shd w:val="clear" w:color="auto" w:fill="F2F2F2" w:themeFill="background1" w:themeFillShade="F2"/>
          </w:tcPr>
          <w:p w14:paraId="4FE4EC2B" w14:textId="77777777" w:rsidR="00CE7FB2" w:rsidRPr="00947ACC" w:rsidRDefault="00CE7FB2" w:rsidP="00CE7FB2">
            <w:pPr>
              <w:pStyle w:val="NoSpacing"/>
              <w:rPr>
                <w:rFonts w:cstheme="minorHAnsi"/>
                <w:sz w:val="16"/>
                <w:szCs w:val="16"/>
              </w:rPr>
            </w:pPr>
            <w:r w:rsidRPr="00947ACC">
              <w:rPr>
                <w:rFonts w:cstheme="minorHAnsi"/>
                <w:sz w:val="16"/>
                <w:szCs w:val="16"/>
              </w:rPr>
              <w:t>Dress up as Superheroes on first day back</w:t>
            </w:r>
          </w:p>
          <w:p w14:paraId="092D39A3" w14:textId="77777777" w:rsidR="00CE7FB2" w:rsidRPr="00947ACC" w:rsidRDefault="00CE7FB2" w:rsidP="00CE7FB2">
            <w:pPr>
              <w:pStyle w:val="NoSpacing"/>
              <w:rPr>
                <w:rFonts w:cstheme="minorHAnsi"/>
                <w:sz w:val="16"/>
                <w:szCs w:val="16"/>
              </w:rPr>
            </w:pPr>
          </w:p>
          <w:p w14:paraId="613246DF" w14:textId="2B386C01" w:rsidR="00CE7FB2" w:rsidRPr="00947ACC" w:rsidRDefault="00CE7FB2" w:rsidP="00CE7FB2">
            <w:pPr>
              <w:pStyle w:val="NoSpacing"/>
              <w:rPr>
                <w:rFonts w:cstheme="minorHAnsi"/>
                <w:sz w:val="16"/>
                <w:szCs w:val="16"/>
              </w:rPr>
            </w:pPr>
          </w:p>
        </w:tc>
        <w:tc>
          <w:tcPr>
            <w:tcW w:w="2198" w:type="dxa"/>
            <w:shd w:val="clear" w:color="auto" w:fill="F2F2F2" w:themeFill="background1" w:themeFillShade="F2"/>
          </w:tcPr>
          <w:p w14:paraId="291ED458" w14:textId="77777777" w:rsidR="00CE7FB2" w:rsidRPr="00947ACC" w:rsidRDefault="00CE7FB2" w:rsidP="00CE7FB2">
            <w:pPr>
              <w:pStyle w:val="NoSpacing"/>
              <w:rPr>
                <w:rFonts w:cstheme="minorHAnsi"/>
                <w:sz w:val="16"/>
                <w:szCs w:val="16"/>
              </w:rPr>
            </w:pPr>
            <w:proofErr w:type="spellStart"/>
            <w:r w:rsidRPr="00947ACC">
              <w:rPr>
                <w:rFonts w:cstheme="minorHAnsi"/>
                <w:sz w:val="16"/>
                <w:szCs w:val="16"/>
              </w:rPr>
              <w:t>Robinswood</w:t>
            </w:r>
            <w:proofErr w:type="spellEnd"/>
            <w:r w:rsidRPr="00947ACC">
              <w:rPr>
                <w:rFonts w:cstheme="minorHAnsi"/>
                <w:sz w:val="16"/>
                <w:szCs w:val="16"/>
              </w:rPr>
              <w:t xml:space="preserve"> Hill trip</w:t>
            </w:r>
          </w:p>
          <w:p w14:paraId="17516866" w14:textId="77777777" w:rsidR="00CE7FB2" w:rsidRPr="00947ACC" w:rsidRDefault="00CE7FB2" w:rsidP="00CE7FB2">
            <w:pPr>
              <w:pStyle w:val="NoSpacing"/>
              <w:rPr>
                <w:rFonts w:cstheme="minorHAnsi"/>
                <w:sz w:val="16"/>
                <w:szCs w:val="16"/>
              </w:rPr>
            </w:pPr>
          </w:p>
          <w:p w14:paraId="04C88BBE" w14:textId="7E21B5CC" w:rsidR="00CE7FB2" w:rsidRPr="00947ACC" w:rsidRDefault="00CE7FB2" w:rsidP="00CE7FB2">
            <w:pPr>
              <w:pStyle w:val="NoSpacing"/>
              <w:rPr>
                <w:rFonts w:cstheme="minorHAnsi"/>
                <w:sz w:val="16"/>
                <w:szCs w:val="16"/>
              </w:rPr>
            </w:pPr>
            <w:r w:rsidRPr="00947ACC">
              <w:rPr>
                <w:rFonts w:cstheme="minorHAnsi"/>
                <w:sz w:val="16"/>
                <w:szCs w:val="16"/>
              </w:rPr>
              <w:t>Farm trip – Cattle Country</w:t>
            </w:r>
          </w:p>
          <w:p w14:paraId="60D5BA58" w14:textId="6B8D4524" w:rsidR="00CE7FB2" w:rsidRPr="00947ACC" w:rsidRDefault="00CE7FB2" w:rsidP="00CE7FB2">
            <w:pPr>
              <w:pStyle w:val="NoSpacing"/>
              <w:rPr>
                <w:rFonts w:cstheme="minorHAnsi"/>
                <w:sz w:val="16"/>
                <w:szCs w:val="16"/>
              </w:rPr>
            </w:pPr>
          </w:p>
        </w:tc>
        <w:tc>
          <w:tcPr>
            <w:tcW w:w="2199" w:type="dxa"/>
            <w:shd w:val="clear" w:color="auto" w:fill="F2F2F2" w:themeFill="background1" w:themeFillShade="F2"/>
          </w:tcPr>
          <w:p w14:paraId="1CEDA40B" w14:textId="77777777" w:rsidR="00CE7FB2" w:rsidRPr="00947ACC" w:rsidRDefault="00CE7FB2" w:rsidP="00CE7FB2">
            <w:pPr>
              <w:pStyle w:val="NoSpacing"/>
              <w:rPr>
                <w:rFonts w:cstheme="minorHAnsi"/>
                <w:sz w:val="16"/>
                <w:szCs w:val="16"/>
              </w:rPr>
            </w:pPr>
            <w:r w:rsidRPr="00947ACC">
              <w:rPr>
                <w:rFonts w:cstheme="minorHAnsi"/>
                <w:sz w:val="16"/>
                <w:szCs w:val="16"/>
              </w:rPr>
              <w:t>Transport survey on Stroud Road</w:t>
            </w:r>
          </w:p>
          <w:p w14:paraId="77B1210C" w14:textId="2AB7A6E8" w:rsidR="00CE7FB2" w:rsidRPr="00947ACC" w:rsidRDefault="00CE7FB2" w:rsidP="00CE7FB2">
            <w:pPr>
              <w:pStyle w:val="NoSpacing"/>
              <w:rPr>
                <w:rFonts w:cstheme="minorHAnsi"/>
                <w:sz w:val="16"/>
                <w:szCs w:val="16"/>
              </w:rPr>
            </w:pPr>
          </w:p>
          <w:p w14:paraId="025A99F0" w14:textId="3C8CF089" w:rsidR="00CE7FB2" w:rsidRPr="00947ACC" w:rsidRDefault="00CE7FB2" w:rsidP="00CE7FB2">
            <w:pPr>
              <w:pStyle w:val="NoSpacing"/>
              <w:rPr>
                <w:rFonts w:cstheme="minorHAnsi"/>
                <w:sz w:val="16"/>
                <w:szCs w:val="16"/>
              </w:rPr>
            </w:pPr>
          </w:p>
        </w:tc>
        <w:tc>
          <w:tcPr>
            <w:tcW w:w="2199" w:type="dxa"/>
            <w:shd w:val="clear" w:color="auto" w:fill="F2F2F2" w:themeFill="background1" w:themeFillShade="F2"/>
          </w:tcPr>
          <w:p w14:paraId="3E9CD6EF" w14:textId="77777777" w:rsidR="00CE7FB2" w:rsidRDefault="00CE7FB2" w:rsidP="00CE7FB2">
            <w:pPr>
              <w:pStyle w:val="NoSpacing"/>
              <w:rPr>
                <w:rFonts w:cstheme="minorHAnsi"/>
                <w:sz w:val="16"/>
                <w:szCs w:val="16"/>
              </w:rPr>
            </w:pPr>
            <w:r>
              <w:rPr>
                <w:rFonts w:cstheme="minorHAnsi"/>
                <w:sz w:val="16"/>
                <w:szCs w:val="16"/>
              </w:rPr>
              <w:t>Sports Day</w:t>
            </w:r>
          </w:p>
          <w:p w14:paraId="4F43D52F" w14:textId="77777777" w:rsidR="00CE7FB2" w:rsidRDefault="00CE7FB2" w:rsidP="00CE7FB2">
            <w:pPr>
              <w:pStyle w:val="NoSpacing"/>
              <w:rPr>
                <w:rFonts w:cstheme="minorHAnsi"/>
                <w:sz w:val="16"/>
                <w:szCs w:val="16"/>
              </w:rPr>
            </w:pPr>
          </w:p>
          <w:p w14:paraId="785646E2" w14:textId="77777777" w:rsidR="00CE7FB2" w:rsidRPr="00947ACC" w:rsidRDefault="00CE7FB2" w:rsidP="00CE7FB2">
            <w:pPr>
              <w:pStyle w:val="NoSpacing"/>
              <w:rPr>
                <w:rFonts w:cstheme="minorHAnsi"/>
                <w:sz w:val="16"/>
                <w:szCs w:val="16"/>
              </w:rPr>
            </w:pPr>
            <w:r w:rsidRPr="00947ACC">
              <w:rPr>
                <w:rFonts w:cstheme="minorHAnsi"/>
                <w:sz w:val="16"/>
                <w:szCs w:val="16"/>
              </w:rPr>
              <w:t>Food tasting from around the world</w:t>
            </w:r>
          </w:p>
          <w:p w14:paraId="14DC934C" w14:textId="77777777" w:rsidR="00CE7FB2" w:rsidRDefault="00CE7FB2" w:rsidP="00CE7FB2">
            <w:pPr>
              <w:pStyle w:val="NoSpacing"/>
              <w:rPr>
                <w:rFonts w:cstheme="minorHAnsi"/>
                <w:sz w:val="16"/>
                <w:szCs w:val="16"/>
              </w:rPr>
            </w:pPr>
          </w:p>
          <w:p w14:paraId="68D0491A" w14:textId="529BF598" w:rsidR="00CE7FB2" w:rsidRPr="00947ACC" w:rsidRDefault="00CE7FB2" w:rsidP="00CE7FB2">
            <w:pPr>
              <w:pStyle w:val="NoSpacing"/>
              <w:rPr>
                <w:rFonts w:cstheme="minorHAnsi"/>
                <w:sz w:val="16"/>
                <w:szCs w:val="16"/>
              </w:rPr>
            </w:pPr>
            <w:r>
              <w:rPr>
                <w:rFonts w:cstheme="minorHAnsi"/>
                <w:sz w:val="16"/>
                <w:szCs w:val="16"/>
              </w:rPr>
              <w:t>Transitions to Year 1</w:t>
            </w:r>
          </w:p>
        </w:tc>
      </w:tr>
      <w:tr w:rsidR="00CE7FB2" w:rsidRPr="00947ACC" w14:paraId="379CD2E3" w14:textId="77777777" w:rsidTr="00733CD0">
        <w:tc>
          <w:tcPr>
            <w:tcW w:w="2198" w:type="dxa"/>
            <w:vMerge w:val="restart"/>
            <w:shd w:val="clear" w:color="auto" w:fill="002060"/>
          </w:tcPr>
          <w:p w14:paraId="40554073" w14:textId="086FB00E" w:rsidR="00CE7FB2" w:rsidRPr="00947ACC" w:rsidRDefault="00CE7FB2" w:rsidP="00CE7FB2">
            <w:pPr>
              <w:pStyle w:val="NoSpacing"/>
              <w:rPr>
                <w:rFonts w:cstheme="minorHAnsi"/>
                <w:sz w:val="16"/>
                <w:szCs w:val="16"/>
              </w:rPr>
            </w:pPr>
            <w:r w:rsidRPr="00947ACC">
              <w:rPr>
                <w:rFonts w:cstheme="minorHAnsi"/>
                <w:sz w:val="16"/>
                <w:szCs w:val="16"/>
              </w:rPr>
              <w:t>Literacy</w:t>
            </w:r>
          </w:p>
        </w:tc>
        <w:tc>
          <w:tcPr>
            <w:tcW w:w="13190" w:type="dxa"/>
            <w:gridSpan w:val="6"/>
            <w:shd w:val="clear" w:color="auto" w:fill="F2F2F2" w:themeFill="background1" w:themeFillShade="F2"/>
          </w:tcPr>
          <w:p w14:paraId="2F3E0578" w14:textId="77777777" w:rsidR="00CE7FB2" w:rsidRPr="00947ACC" w:rsidRDefault="00CE7FB2" w:rsidP="00CE7FB2">
            <w:pPr>
              <w:pStyle w:val="NoSpacing"/>
              <w:rPr>
                <w:rFonts w:cstheme="minorHAnsi"/>
                <w:sz w:val="16"/>
                <w:szCs w:val="16"/>
              </w:rPr>
            </w:pPr>
          </w:p>
          <w:p w14:paraId="0629E44F" w14:textId="700C9F09" w:rsidR="00CE7FB2" w:rsidRPr="00947ACC" w:rsidRDefault="00CE7FB2" w:rsidP="00CE7FB2">
            <w:pPr>
              <w:pStyle w:val="NoSpacing"/>
              <w:rPr>
                <w:rFonts w:cstheme="minorHAnsi"/>
                <w:sz w:val="16"/>
                <w:szCs w:val="16"/>
              </w:rPr>
            </w:pPr>
            <w:r w:rsidRPr="00947ACC">
              <w:rPr>
                <w:rFonts w:cstheme="minorHAnsi"/>
                <w:sz w:val="16"/>
                <w:szCs w:val="16"/>
              </w:rPr>
              <w:t>On-going opportunities throughout ‘Busy Time’ to write for a purpose – both child and adult-initiated</w:t>
            </w:r>
          </w:p>
          <w:p w14:paraId="10286EF6" w14:textId="77777777" w:rsidR="00CE7FB2" w:rsidRPr="00947ACC" w:rsidRDefault="00CE7FB2" w:rsidP="00CE7FB2">
            <w:pPr>
              <w:pStyle w:val="NoSpacing"/>
              <w:rPr>
                <w:rFonts w:cstheme="minorHAnsi"/>
                <w:sz w:val="16"/>
                <w:szCs w:val="16"/>
              </w:rPr>
            </w:pPr>
            <w:r w:rsidRPr="00947ACC">
              <w:rPr>
                <w:rFonts w:cstheme="minorHAnsi"/>
                <w:sz w:val="16"/>
                <w:szCs w:val="16"/>
              </w:rPr>
              <w:t>Enhancements within provision to inspire writing – range of writing templates, writing opportunities linked to learning in topic or linked to a book</w:t>
            </w:r>
          </w:p>
          <w:p w14:paraId="308D4BAC" w14:textId="77777777" w:rsidR="00CE7FB2" w:rsidRPr="00947ACC" w:rsidRDefault="00CE7FB2" w:rsidP="00CE7FB2">
            <w:pPr>
              <w:pStyle w:val="NoSpacing"/>
              <w:rPr>
                <w:rFonts w:cstheme="minorHAnsi"/>
                <w:sz w:val="16"/>
                <w:szCs w:val="16"/>
              </w:rPr>
            </w:pPr>
          </w:p>
        </w:tc>
      </w:tr>
      <w:tr w:rsidR="00CE7FB2" w:rsidRPr="00947ACC" w14:paraId="749139F8" w14:textId="77777777" w:rsidTr="00733CD0">
        <w:tc>
          <w:tcPr>
            <w:tcW w:w="2198" w:type="dxa"/>
            <w:vMerge/>
            <w:shd w:val="clear" w:color="auto" w:fill="002060"/>
          </w:tcPr>
          <w:p w14:paraId="08D05516" w14:textId="28C21D0E" w:rsidR="00CE7FB2" w:rsidRPr="00947ACC" w:rsidRDefault="00CE7FB2" w:rsidP="00CE7FB2">
            <w:pPr>
              <w:pStyle w:val="NoSpacing"/>
              <w:rPr>
                <w:rFonts w:cstheme="minorHAnsi"/>
                <w:sz w:val="16"/>
                <w:szCs w:val="16"/>
              </w:rPr>
            </w:pPr>
          </w:p>
        </w:tc>
        <w:tc>
          <w:tcPr>
            <w:tcW w:w="2198" w:type="dxa"/>
            <w:shd w:val="clear" w:color="auto" w:fill="F2F2F2" w:themeFill="background1" w:themeFillShade="F2"/>
          </w:tcPr>
          <w:p w14:paraId="60B8ED83" w14:textId="77777777" w:rsidR="00CE7FB2" w:rsidRPr="00947ACC" w:rsidRDefault="00CE7FB2" w:rsidP="00CE7FB2">
            <w:pPr>
              <w:pStyle w:val="NoSpacing"/>
              <w:rPr>
                <w:rFonts w:cstheme="minorHAnsi"/>
                <w:sz w:val="16"/>
                <w:szCs w:val="16"/>
              </w:rPr>
            </w:pPr>
            <w:r w:rsidRPr="00947ACC">
              <w:rPr>
                <w:rFonts w:cstheme="minorHAnsi"/>
                <w:sz w:val="16"/>
                <w:szCs w:val="16"/>
              </w:rPr>
              <w:t>Drawing Club</w:t>
            </w:r>
          </w:p>
          <w:p w14:paraId="16D7E949" w14:textId="77777777" w:rsidR="00CE7FB2" w:rsidRPr="00947ACC" w:rsidRDefault="00CE7FB2" w:rsidP="00CE7FB2">
            <w:pPr>
              <w:pStyle w:val="NoSpacing"/>
              <w:rPr>
                <w:rFonts w:cstheme="minorHAnsi"/>
                <w:sz w:val="16"/>
                <w:szCs w:val="16"/>
              </w:rPr>
            </w:pPr>
          </w:p>
          <w:p w14:paraId="741D5B20" w14:textId="77777777" w:rsidR="00CE7FB2" w:rsidRPr="00947ACC" w:rsidRDefault="00CE7FB2" w:rsidP="00CE7FB2">
            <w:pPr>
              <w:pStyle w:val="NoSpacing"/>
              <w:rPr>
                <w:rFonts w:cstheme="minorHAnsi"/>
                <w:sz w:val="16"/>
                <w:szCs w:val="16"/>
              </w:rPr>
            </w:pPr>
            <w:r w:rsidRPr="00947ACC">
              <w:rPr>
                <w:rFonts w:cstheme="minorHAnsi"/>
                <w:sz w:val="16"/>
                <w:szCs w:val="16"/>
              </w:rPr>
              <w:t xml:space="preserve">Writes their name - copying it from a name card or trying to write it from memory. Develop an awareness that writing communicates </w:t>
            </w:r>
            <w:r w:rsidRPr="00947ACC">
              <w:rPr>
                <w:rFonts w:cstheme="minorHAnsi"/>
                <w:sz w:val="16"/>
                <w:szCs w:val="16"/>
              </w:rPr>
              <w:lastRenderedPageBreak/>
              <w:t xml:space="preserve">meaning. Gives meaning to marks they make. </w:t>
            </w:r>
          </w:p>
          <w:p w14:paraId="3B5CDB86" w14:textId="41813C2E" w:rsidR="00CE7FB2" w:rsidRPr="00947ACC" w:rsidRDefault="00CE7FB2" w:rsidP="00CE7FB2">
            <w:pPr>
              <w:pStyle w:val="NoSpacing"/>
              <w:rPr>
                <w:rFonts w:cstheme="minorHAnsi"/>
                <w:sz w:val="16"/>
                <w:szCs w:val="16"/>
              </w:rPr>
            </w:pPr>
          </w:p>
        </w:tc>
        <w:tc>
          <w:tcPr>
            <w:tcW w:w="2198" w:type="dxa"/>
            <w:shd w:val="clear" w:color="auto" w:fill="F2F2F2" w:themeFill="background1" w:themeFillShade="F2"/>
          </w:tcPr>
          <w:p w14:paraId="7BDC2680" w14:textId="77777777" w:rsidR="00CE7FB2" w:rsidRPr="00947ACC" w:rsidRDefault="00CE7FB2" w:rsidP="00CE7FB2">
            <w:pPr>
              <w:pStyle w:val="NoSpacing"/>
              <w:rPr>
                <w:rFonts w:cstheme="minorHAnsi"/>
                <w:sz w:val="16"/>
                <w:szCs w:val="16"/>
              </w:rPr>
            </w:pPr>
            <w:r w:rsidRPr="00947ACC">
              <w:rPr>
                <w:rFonts w:cstheme="minorHAnsi"/>
                <w:sz w:val="16"/>
                <w:szCs w:val="16"/>
              </w:rPr>
              <w:lastRenderedPageBreak/>
              <w:t>Drawing Club</w:t>
            </w:r>
          </w:p>
          <w:p w14:paraId="5DF07E95" w14:textId="77777777" w:rsidR="00CE7FB2" w:rsidRPr="00947ACC" w:rsidRDefault="00CE7FB2" w:rsidP="00CE7FB2">
            <w:pPr>
              <w:pStyle w:val="NoSpacing"/>
              <w:rPr>
                <w:rFonts w:cstheme="minorHAnsi"/>
                <w:sz w:val="16"/>
                <w:szCs w:val="16"/>
              </w:rPr>
            </w:pPr>
          </w:p>
          <w:p w14:paraId="6E35062C" w14:textId="77777777" w:rsidR="00CE7FB2" w:rsidRPr="00947ACC" w:rsidRDefault="00CE7FB2" w:rsidP="00CE7FB2">
            <w:pPr>
              <w:pStyle w:val="NoSpacing"/>
              <w:rPr>
                <w:rFonts w:cstheme="minorHAnsi"/>
                <w:sz w:val="16"/>
                <w:szCs w:val="16"/>
              </w:rPr>
            </w:pPr>
            <w:r w:rsidRPr="00947ACC">
              <w:rPr>
                <w:rFonts w:cstheme="minorHAnsi"/>
                <w:sz w:val="16"/>
                <w:szCs w:val="16"/>
              </w:rPr>
              <w:t xml:space="preserve">Continuing to develop a phoneme / grapheme relationship. Now has increasing control when making marks and drawing. Copies adult ‘writing </w:t>
            </w:r>
            <w:r w:rsidRPr="00947ACC">
              <w:rPr>
                <w:rFonts w:cstheme="minorHAnsi"/>
                <w:sz w:val="16"/>
                <w:szCs w:val="16"/>
              </w:rPr>
              <w:lastRenderedPageBreak/>
              <w:t xml:space="preserve">behaviour’ </w:t>
            </w:r>
            <w:proofErr w:type="gramStart"/>
            <w:r w:rsidRPr="00947ACC">
              <w:rPr>
                <w:rFonts w:cstheme="minorHAnsi"/>
                <w:sz w:val="16"/>
                <w:szCs w:val="16"/>
              </w:rPr>
              <w:t>e.g.</w:t>
            </w:r>
            <w:proofErr w:type="gramEnd"/>
            <w:r w:rsidRPr="00947ACC">
              <w:rPr>
                <w:rFonts w:cstheme="minorHAnsi"/>
                <w:sz w:val="16"/>
                <w:szCs w:val="16"/>
              </w:rPr>
              <w:t xml:space="preserve"> writing on a whiteboard, writing messages. Uses some recognisable letters and own symbols such as their name or some initial sounds. </w:t>
            </w:r>
          </w:p>
          <w:p w14:paraId="745E75CC" w14:textId="2D89BDA9" w:rsidR="00CE7FB2" w:rsidRPr="00947ACC" w:rsidRDefault="00CE7FB2" w:rsidP="00CE7FB2">
            <w:pPr>
              <w:pStyle w:val="NoSpacing"/>
              <w:rPr>
                <w:rFonts w:cstheme="minorHAnsi"/>
                <w:sz w:val="16"/>
                <w:szCs w:val="16"/>
              </w:rPr>
            </w:pPr>
          </w:p>
        </w:tc>
        <w:tc>
          <w:tcPr>
            <w:tcW w:w="2198" w:type="dxa"/>
            <w:shd w:val="clear" w:color="auto" w:fill="F2F2F2" w:themeFill="background1" w:themeFillShade="F2"/>
          </w:tcPr>
          <w:p w14:paraId="49B51D47" w14:textId="77777777" w:rsidR="00CE7FB2" w:rsidRPr="00947ACC" w:rsidRDefault="00CE7FB2" w:rsidP="00CE7FB2">
            <w:pPr>
              <w:pStyle w:val="NoSpacing"/>
              <w:rPr>
                <w:rFonts w:cstheme="minorHAnsi"/>
                <w:sz w:val="16"/>
                <w:szCs w:val="16"/>
              </w:rPr>
            </w:pPr>
            <w:r w:rsidRPr="00947ACC">
              <w:rPr>
                <w:rFonts w:cstheme="minorHAnsi"/>
                <w:sz w:val="16"/>
                <w:szCs w:val="16"/>
              </w:rPr>
              <w:lastRenderedPageBreak/>
              <w:t>Drawing Club</w:t>
            </w:r>
          </w:p>
          <w:p w14:paraId="2A87479E" w14:textId="77777777" w:rsidR="00CE7FB2" w:rsidRPr="00947ACC" w:rsidRDefault="00CE7FB2" w:rsidP="00CE7FB2">
            <w:pPr>
              <w:pStyle w:val="NoSpacing"/>
              <w:rPr>
                <w:rFonts w:cstheme="minorHAnsi"/>
                <w:sz w:val="16"/>
                <w:szCs w:val="16"/>
              </w:rPr>
            </w:pPr>
          </w:p>
          <w:p w14:paraId="22D337F1" w14:textId="77777777" w:rsidR="00CE7FB2" w:rsidRPr="00947ACC" w:rsidRDefault="00CE7FB2" w:rsidP="00CE7FB2">
            <w:pPr>
              <w:pStyle w:val="NoSpacing"/>
              <w:rPr>
                <w:rFonts w:cstheme="minorHAnsi"/>
                <w:sz w:val="16"/>
                <w:szCs w:val="16"/>
              </w:rPr>
            </w:pPr>
            <w:r w:rsidRPr="00947ACC">
              <w:rPr>
                <w:rFonts w:cstheme="minorHAnsi"/>
                <w:sz w:val="16"/>
                <w:szCs w:val="16"/>
              </w:rPr>
              <w:t>Children recording letters for initial sounds and end sounds. Children building and recording simple CVC words.</w:t>
            </w:r>
          </w:p>
          <w:p w14:paraId="66DA164F" w14:textId="4431188A" w:rsidR="00CE7FB2" w:rsidRPr="00947ACC" w:rsidRDefault="00CE7FB2" w:rsidP="00CE7FB2">
            <w:pPr>
              <w:pStyle w:val="NoSpacing"/>
              <w:rPr>
                <w:rFonts w:cstheme="minorHAnsi"/>
                <w:sz w:val="16"/>
                <w:szCs w:val="16"/>
              </w:rPr>
            </w:pPr>
          </w:p>
        </w:tc>
        <w:tc>
          <w:tcPr>
            <w:tcW w:w="2198" w:type="dxa"/>
            <w:shd w:val="clear" w:color="auto" w:fill="F2F2F2" w:themeFill="background1" w:themeFillShade="F2"/>
          </w:tcPr>
          <w:p w14:paraId="01A01EA9" w14:textId="77777777" w:rsidR="00CE7FB2" w:rsidRPr="00947ACC" w:rsidRDefault="00CE7FB2" w:rsidP="00CE7FB2">
            <w:pPr>
              <w:pStyle w:val="NoSpacing"/>
              <w:rPr>
                <w:rFonts w:cstheme="minorHAnsi"/>
                <w:sz w:val="16"/>
                <w:szCs w:val="16"/>
              </w:rPr>
            </w:pPr>
            <w:r w:rsidRPr="00947ACC">
              <w:rPr>
                <w:rFonts w:cstheme="minorHAnsi"/>
                <w:sz w:val="16"/>
                <w:szCs w:val="16"/>
              </w:rPr>
              <w:t>Drawing Club</w:t>
            </w:r>
          </w:p>
          <w:p w14:paraId="7A8C6685" w14:textId="77777777" w:rsidR="00CE7FB2" w:rsidRPr="00947ACC" w:rsidRDefault="00CE7FB2" w:rsidP="00CE7FB2">
            <w:pPr>
              <w:pStyle w:val="NoSpacing"/>
              <w:rPr>
                <w:rFonts w:cstheme="minorHAnsi"/>
                <w:sz w:val="16"/>
                <w:szCs w:val="16"/>
              </w:rPr>
            </w:pPr>
          </w:p>
          <w:p w14:paraId="7745F446" w14:textId="77777777" w:rsidR="00CE7FB2" w:rsidRPr="00947ACC" w:rsidRDefault="00CE7FB2" w:rsidP="00CE7FB2">
            <w:pPr>
              <w:pStyle w:val="NoSpacing"/>
              <w:rPr>
                <w:rFonts w:cstheme="minorHAnsi"/>
                <w:sz w:val="16"/>
                <w:szCs w:val="16"/>
              </w:rPr>
            </w:pPr>
            <w:r w:rsidRPr="00947ACC">
              <w:rPr>
                <w:rFonts w:cstheme="minorHAnsi"/>
                <w:sz w:val="16"/>
                <w:szCs w:val="16"/>
              </w:rPr>
              <w:t xml:space="preserve">Children build CVC, CVCC words using known graphemes. Children recording these. Use writing in their play. Some children </w:t>
            </w:r>
            <w:r w:rsidRPr="00947ACC">
              <w:rPr>
                <w:rFonts w:cstheme="minorHAnsi"/>
                <w:sz w:val="16"/>
                <w:szCs w:val="16"/>
              </w:rPr>
              <w:lastRenderedPageBreak/>
              <w:t xml:space="preserve">moving onto caption writing if ready. </w:t>
            </w:r>
          </w:p>
          <w:p w14:paraId="5796B0A3" w14:textId="76C4E4DA" w:rsidR="00CE7FB2" w:rsidRPr="00947ACC" w:rsidRDefault="00CE7FB2" w:rsidP="00CE7FB2">
            <w:pPr>
              <w:pStyle w:val="NoSpacing"/>
              <w:rPr>
                <w:rFonts w:cstheme="minorHAnsi"/>
                <w:sz w:val="16"/>
                <w:szCs w:val="16"/>
              </w:rPr>
            </w:pPr>
          </w:p>
        </w:tc>
        <w:tc>
          <w:tcPr>
            <w:tcW w:w="2199" w:type="dxa"/>
            <w:shd w:val="clear" w:color="auto" w:fill="F2F2F2" w:themeFill="background1" w:themeFillShade="F2"/>
          </w:tcPr>
          <w:p w14:paraId="62929459" w14:textId="77777777" w:rsidR="00CE7FB2" w:rsidRPr="00947ACC" w:rsidRDefault="00CE7FB2" w:rsidP="00CE7FB2">
            <w:pPr>
              <w:pStyle w:val="NoSpacing"/>
              <w:rPr>
                <w:rFonts w:cstheme="minorHAnsi"/>
                <w:sz w:val="16"/>
                <w:szCs w:val="16"/>
              </w:rPr>
            </w:pPr>
            <w:r w:rsidRPr="00947ACC">
              <w:rPr>
                <w:rFonts w:cstheme="minorHAnsi"/>
                <w:sz w:val="16"/>
                <w:szCs w:val="16"/>
              </w:rPr>
              <w:lastRenderedPageBreak/>
              <w:t>Adult-directed caption writing in books</w:t>
            </w:r>
          </w:p>
          <w:p w14:paraId="61053727" w14:textId="77777777" w:rsidR="00CE7FB2" w:rsidRPr="00947ACC" w:rsidRDefault="00CE7FB2" w:rsidP="00CE7FB2">
            <w:pPr>
              <w:pStyle w:val="NoSpacing"/>
              <w:rPr>
                <w:rFonts w:cstheme="minorHAnsi"/>
                <w:sz w:val="16"/>
                <w:szCs w:val="16"/>
              </w:rPr>
            </w:pPr>
          </w:p>
          <w:p w14:paraId="292E3B6B" w14:textId="77777777" w:rsidR="00CE7FB2" w:rsidRPr="00947ACC" w:rsidRDefault="00CE7FB2" w:rsidP="00CE7FB2">
            <w:pPr>
              <w:pStyle w:val="NoSpacing"/>
              <w:rPr>
                <w:rFonts w:cstheme="minorHAnsi"/>
                <w:sz w:val="16"/>
                <w:szCs w:val="16"/>
              </w:rPr>
            </w:pPr>
            <w:r w:rsidRPr="00947ACC">
              <w:rPr>
                <w:rFonts w:cstheme="minorHAnsi"/>
                <w:sz w:val="16"/>
                <w:szCs w:val="16"/>
              </w:rPr>
              <w:t xml:space="preserve">All children being exposed to caption writing and simple sentence writing and extended to copy or create a simple caption </w:t>
            </w:r>
            <w:proofErr w:type="gramStart"/>
            <w:r w:rsidRPr="00947ACC">
              <w:rPr>
                <w:rFonts w:cstheme="minorHAnsi"/>
                <w:sz w:val="16"/>
                <w:szCs w:val="16"/>
              </w:rPr>
              <w:t>e.g.</w:t>
            </w:r>
            <w:proofErr w:type="gramEnd"/>
            <w:r w:rsidRPr="00947ACC">
              <w:rPr>
                <w:rFonts w:cstheme="minorHAnsi"/>
                <w:sz w:val="16"/>
                <w:szCs w:val="16"/>
              </w:rPr>
              <w:t xml:space="preserve"> it is a bus. </w:t>
            </w:r>
            <w:r w:rsidRPr="00947ACC">
              <w:rPr>
                <w:rFonts w:cstheme="minorHAnsi"/>
                <w:sz w:val="16"/>
                <w:szCs w:val="16"/>
              </w:rPr>
              <w:lastRenderedPageBreak/>
              <w:t xml:space="preserve">Continue to build on knowledge of letter sounds in writing. </w:t>
            </w:r>
          </w:p>
          <w:p w14:paraId="4B03322F" w14:textId="2021B866" w:rsidR="00CE7FB2" w:rsidRPr="00947ACC" w:rsidRDefault="00CE7FB2" w:rsidP="00CE7FB2">
            <w:pPr>
              <w:pStyle w:val="NoSpacing"/>
              <w:rPr>
                <w:rFonts w:cstheme="minorHAnsi"/>
                <w:sz w:val="16"/>
                <w:szCs w:val="16"/>
              </w:rPr>
            </w:pPr>
          </w:p>
        </w:tc>
        <w:tc>
          <w:tcPr>
            <w:tcW w:w="2199" w:type="dxa"/>
            <w:shd w:val="clear" w:color="auto" w:fill="F2F2F2" w:themeFill="background1" w:themeFillShade="F2"/>
          </w:tcPr>
          <w:p w14:paraId="06D58867" w14:textId="77777777" w:rsidR="00CE7FB2" w:rsidRPr="00947ACC" w:rsidRDefault="00CE7FB2" w:rsidP="00CE7FB2">
            <w:pPr>
              <w:pStyle w:val="NoSpacing"/>
              <w:rPr>
                <w:rFonts w:cstheme="minorHAnsi"/>
                <w:sz w:val="16"/>
                <w:szCs w:val="16"/>
              </w:rPr>
            </w:pPr>
            <w:r w:rsidRPr="00947ACC">
              <w:rPr>
                <w:rFonts w:cstheme="minorHAnsi"/>
                <w:sz w:val="16"/>
                <w:szCs w:val="16"/>
              </w:rPr>
              <w:lastRenderedPageBreak/>
              <w:t>Adult-directed caption writing in books</w:t>
            </w:r>
          </w:p>
          <w:p w14:paraId="1A3E9EFD" w14:textId="77777777" w:rsidR="00CE7FB2" w:rsidRPr="00947ACC" w:rsidRDefault="00CE7FB2" w:rsidP="00CE7FB2">
            <w:pPr>
              <w:pStyle w:val="NoSpacing"/>
              <w:rPr>
                <w:rFonts w:cstheme="minorHAnsi"/>
                <w:sz w:val="16"/>
                <w:szCs w:val="16"/>
              </w:rPr>
            </w:pPr>
          </w:p>
          <w:p w14:paraId="6F661DC2" w14:textId="77777777" w:rsidR="00CE7FB2" w:rsidRPr="00947ACC" w:rsidRDefault="00CE7FB2" w:rsidP="00CE7FB2">
            <w:pPr>
              <w:pStyle w:val="NoSpacing"/>
              <w:rPr>
                <w:rFonts w:cstheme="minorHAnsi"/>
                <w:sz w:val="16"/>
                <w:szCs w:val="16"/>
              </w:rPr>
            </w:pPr>
            <w:r w:rsidRPr="00947ACC">
              <w:rPr>
                <w:rFonts w:cstheme="minorHAnsi"/>
                <w:sz w:val="16"/>
                <w:szCs w:val="16"/>
              </w:rPr>
              <w:t xml:space="preserve">All children being exposed to caption writing and simple sentence writing and extended to copy or create a simple caption </w:t>
            </w:r>
            <w:proofErr w:type="gramStart"/>
            <w:r w:rsidRPr="00947ACC">
              <w:rPr>
                <w:rFonts w:cstheme="minorHAnsi"/>
                <w:sz w:val="16"/>
                <w:szCs w:val="16"/>
              </w:rPr>
              <w:t>e.g.</w:t>
            </w:r>
            <w:proofErr w:type="gramEnd"/>
            <w:r w:rsidRPr="00947ACC">
              <w:rPr>
                <w:rFonts w:cstheme="minorHAnsi"/>
                <w:sz w:val="16"/>
                <w:szCs w:val="16"/>
              </w:rPr>
              <w:t xml:space="preserve"> it is a bus. </w:t>
            </w:r>
            <w:r w:rsidRPr="00947ACC">
              <w:rPr>
                <w:rFonts w:cstheme="minorHAnsi"/>
                <w:sz w:val="16"/>
                <w:szCs w:val="16"/>
              </w:rPr>
              <w:lastRenderedPageBreak/>
              <w:t xml:space="preserve">Continue to build on knowledge of letter sounds in writing. </w:t>
            </w:r>
          </w:p>
          <w:p w14:paraId="54A90E2A" w14:textId="48DE7BC2" w:rsidR="00CE7FB2" w:rsidRPr="00947ACC" w:rsidRDefault="00CE7FB2" w:rsidP="00CE7FB2">
            <w:pPr>
              <w:pStyle w:val="NoSpacing"/>
              <w:rPr>
                <w:rFonts w:cstheme="minorHAnsi"/>
                <w:sz w:val="16"/>
                <w:szCs w:val="16"/>
              </w:rPr>
            </w:pPr>
          </w:p>
        </w:tc>
      </w:tr>
      <w:tr w:rsidR="00CE7FB2" w:rsidRPr="00947ACC" w14:paraId="03CE81E3" w14:textId="77777777" w:rsidTr="00733CD0">
        <w:tc>
          <w:tcPr>
            <w:tcW w:w="2198" w:type="dxa"/>
            <w:vMerge/>
            <w:shd w:val="clear" w:color="auto" w:fill="002060"/>
          </w:tcPr>
          <w:p w14:paraId="38E89B13" w14:textId="77777777" w:rsidR="00CE7FB2" w:rsidRPr="00947ACC" w:rsidRDefault="00CE7FB2" w:rsidP="00CE7FB2">
            <w:pPr>
              <w:pStyle w:val="NoSpacing"/>
              <w:rPr>
                <w:rFonts w:cstheme="minorHAnsi"/>
                <w:sz w:val="16"/>
                <w:szCs w:val="16"/>
              </w:rPr>
            </w:pPr>
          </w:p>
        </w:tc>
        <w:tc>
          <w:tcPr>
            <w:tcW w:w="4396" w:type="dxa"/>
            <w:gridSpan w:val="2"/>
            <w:shd w:val="clear" w:color="auto" w:fill="F2F2F2" w:themeFill="background1" w:themeFillShade="F2"/>
          </w:tcPr>
          <w:p w14:paraId="510C36B2" w14:textId="33DDE969" w:rsidR="00CE7FB2" w:rsidRPr="00947ACC" w:rsidRDefault="00CE7FB2" w:rsidP="00CE7FB2">
            <w:pPr>
              <w:pStyle w:val="NoSpacing"/>
              <w:rPr>
                <w:rFonts w:cstheme="minorHAnsi"/>
                <w:sz w:val="16"/>
                <w:szCs w:val="16"/>
              </w:rPr>
            </w:pPr>
            <w:r w:rsidRPr="00947ACC">
              <w:rPr>
                <w:rFonts w:cstheme="minorHAnsi"/>
                <w:b/>
                <w:bCs/>
                <w:sz w:val="16"/>
                <w:szCs w:val="16"/>
              </w:rPr>
              <w:t>Initial sounds used for lists, labels, during story scribing during provision with adult</w:t>
            </w:r>
          </w:p>
        </w:tc>
        <w:tc>
          <w:tcPr>
            <w:tcW w:w="4396" w:type="dxa"/>
            <w:gridSpan w:val="2"/>
            <w:shd w:val="clear" w:color="auto" w:fill="F2F2F2" w:themeFill="background1" w:themeFillShade="F2"/>
          </w:tcPr>
          <w:p w14:paraId="1CFDB364" w14:textId="77777777" w:rsidR="00CE7FB2" w:rsidRPr="00947ACC" w:rsidRDefault="00CE7FB2" w:rsidP="00CE7FB2">
            <w:pPr>
              <w:pStyle w:val="NoSpacing"/>
              <w:rPr>
                <w:rFonts w:cstheme="minorHAnsi"/>
                <w:b/>
                <w:bCs/>
                <w:sz w:val="16"/>
                <w:szCs w:val="16"/>
              </w:rPr>
            </w:pPr>
            <w:r w:rsidRPr="00947ACC">
              <w:rPr>
                <w:rFonts w:cstheme="minorHAnsi"/>
                <w:b/>
                <w:bCs/>
                <w:sz w:val="16"/>
                <w:szCs w:val="16"/>
              </w:rPr>
              <w:t>Short words in lists, labels, story scribing during provision with adult</w:t>
            </w:r>
          </w:p>
          <w:p w14:paraId="49695CCA" w14:textId="77777777" w:rsidR="00CE7FB2" w:rsidRPr="00947ACC" w:rsidRDefault="00CE7FB2" w:rsidP="00CE7FB2">
            <w:pPr>
              <w:pStyle w:val="NoSpacing"/>
              <w:rPr>
                <w:rFonts w:cstheme="minorHAnsi"/>
                <w:sz w:val="16"/>
                <w:szCs w:val="16"/>
              </w:rPr>
            </w:pPr>
          </w:p>
        </w:tc>
        <w:tc>
          <w:tcPr>
            <w:tcW w:w="4398" w:type="dxa"/>
            <w:gridSpan w:val="2"/>
            <w:shd w:val="clear" w:color="auto" w:fill="F2F2F2" w:themeFill="background1" w:themeFillShade="F2"/>
          </w:tcPr>
          <w:p w14:paraId="4BD7CBC9" w14:textId="77777777" w:rsidR="00CE7FB2" w:rsidRPr="00947ACC" w:rsidRDefault="00CE7FB2" w:rsidP="00CE7FB2">
            <w:pPr>
              <w:pStyle w:val="NoSpacing"/>
              <w:rPr>
                <w:rFonts w:cstheme="minorHAnsi"/>
                <w:b/>
                <w:bCs/>
                <w:sz w:val="16"/>
                <w:szCs w:val="16"/>
              </w:rPr>
            </w:pPr>
            <w:r w:rsidRPr="00947ACC">
              <w:rPr>
                <w:rFonts w:cstheme="minorHAnsi"/>
                <w:b/>
                <w:bCs/>
                <w:sz w:val="16"/>
                <w:szCs w:val="16"/>
              </w:rPr>
              <w:t>Short sentences about a picture – captions</w:t>
            </w:r>
          </w:p>
          <w:p w14:paraId="30B1AA4C" w14:textId="77777777" w:rsidR="00CE7FB2" w:rsidRPr="00947ACC" w:rsidRDefault="00CE7FB2" w:rsidP="00CE7FB2">
            <w:pPr>
              <w:pStyle w:val="NoSpacing"/>
              <w:rPr>
                <w:rFonts w:cstheme="minorHAnsi"/>
                <w:b/>
                <w:bCs/>
                <w:sz w:val="16"/>
                <w:szCs w:val="16"/>
              </w:rPr>
            </w:pPr>
            <w:r w:rsidRPr="00947ACC">
              <w:rPr>
                <w:rFonts w:cstheme="minorHAnsi"/>
                <w:b/>
                <w:bCs/>
                <w:sz w:val="16"/>
                <w:szCs w:val="16"/>
              </w:rPr>
              <w:t>Story scribing during provision with an adult</w:t>
            </w:r>
          </w:p>
          <w:p w14:paraId="729CC8C1" w14:textId="2ADEFC01" w:rsidR="00CE7FB2" w:rsidRPr="00947ACC" w:rsidRDefault="00CE7FB2" w:rsidP="00CE7FB2">
            <w:pPr>
              <w:pStyle w:val="NoSpacing"/>
              <w:rPr>
                <w:rFonts w:cstheme="minorHAnsi"/>
                <w:sz w:val="16"/>
                <w:szCs w:val="16"/>
              </w:rPr>
            </w:pPr>
            <w:r w:rsidRPr="00947ACC">
              <w:rPr>
                <w:rFonts w:cstheme="minorHAnsi"/>
                <w:b/>
                <w:bCs/>
                <w:sz w:val="16"/>
                <w:szCs w:val="16"/>
              </w:rPr>
              <w:t>Adult-directed teaching and learning journey book to start in preparation for Year 1</w:t>
            </w:r>
          </w:p>
        </w:tc>
      </w:tr>
      <w:tr w:rsidR="00CE7FB2" w:rsidRPr="00947ACC" w14:paraId="5A74969D" w14:textId="77777777" w:rsidTr="00733CD0">
        <w:tc>
          <w:tcPr>
            <w:tcW w:w="2198" w:type="dxa"/>
            <w:shd w:val="clear" w:color="auto" w:fill="002060"/>
          </w:tcPr>
          <w:p w14:paraId="0269E1B3" w14:textId="75FC50F3" w:rsidR="00CE7FB2" w:rsidRPr="00947ACC" w:rsidRDefault="00CE7FB2" w:rsidP="00CE7FB2">
            <w:pPr>
              <w:pStyle w:val="NoSpacing"/>
              <w:rPr>
                <w:rFonts w:cstheme="minorHAnsi"/>
                <w:sz w:val="16"/>
                <w:szCs w:val="16"/>
              </w:rPr>
            </w:pPr>
            <w:r w:rsidRPr="00947ACC">
              <w:rPr>
                <w:rFonts w:cstheme="minorHAnsi"/>
                <w:sz w:val="16"/>
                <w:szCs w:val="16"/>
              </w:rPr>
              <w:t>Rhyme Time</w:t>
            </w:r>
          </w:p>
        </w:tc>
        <w:tc>
          <w:tcPr>
            <w:tcW w:w="4396" w:type="dxa"/>
            <w:gridSpan w:val="2"/>
            <w:shd w:val="clear" w:color="auto" w:fill="F2F2F2" w:themeFill="background1" w:themeFillShade="F2"/>
          </w:tcPr>
          <w:p w14:paraId="0C2A946D" w14:textId="77777777" w:rsidR="00CE7FB2" w:rsidRPr="00947ACC" w:rsidRDefault="00CE7FB2" w:rsidP="00CE7FB2">
            <w:pPr>
              <w:pStyle w:val="NoSpacing"/>
              <w:rPr>
                <w:rFonts w:eastAsia="Times New Roman" w:cstheme="minorHAnsi"/>
                <w:b/>
                <w:bCs/>
                <w:color w:val="000000"/>
                <w:sz w:val="16"/>
                <w:szCs w:val="16"/>
                <w:lang w:eastAsia="en-GB"/>
              </w:rPr>
            </w:pPr>
            <w:r w:rsidRPr="00947ACC">
              <w:rPr>
                <w:rFonts w:eastAsia="Times New Roman" w:cstheme="minorHAnsi"/>
                <w:b/>
                <w:bCs/>
                <w:color w:val="000000"/>
                <w:sz w:val="16"/>
                <w:szCs w:val="16"/>
                <w:lang w:eastAsia="en-GB"/>
              </w:rPr>
              <w:t>Poetry Basket – a poem a week, plus…</w:t>
            </w:r>
          </w:p>
          <w:p w14:paraId="435417EC" w14:textId="3D6F6FB5" w:rsidR="00CE7FB2" w:rsidRPr="00947ACC" w:rsidRDefault="00CE7FB2" w:rsidP="00CE7FB2">
            <w:pPr>
              <w:pStyle w:val="NoSpacing"/>
              <w:rPr>
                <w:rFonts w:eastAsia="Times New Roman" w:cstheme="minorHAnsi"/>
                <w:color w:val="000000"/>
                <w:sz w:val="16"/>
                <w:szCs w:val="16"/>
                <w:lang w:eastAsia="en-GB"/>
              </w:rPr>
            </w:pPr>
            <w:r w:rsidRPr="00947ACC">
              <w:rPr>
                <w:rFonts w:eastAsia="Times New Roman" w:cstheme="minorHAnsi"/>
                <w:color w:val="000000"/>
                <w:sz w:val="16"/>
                <w:szCs w:val="16"/>
                <w:lang w:eastAsia="en-GB"/>
              </w:rPr>
              <w:t xml:space="preserve">Pat a Cake, Baa </w:t>
            </w:r>
            <w:proofErr w:type="spellStart"/>
            <w:r w:rsidRPr="00947ACC">
              <w:rPr>
                <w:rFonts w:eastAsia="Times New Roman" w:cstheme="minorHAnsi"/>
                <w:color w:val="000000"/>
                <w:sz w:val="16"/>
                <w:szCs w:val="16"/>
                <w:lang w:eastAsia="en-GB"/>
              </w:rPr>
              <w:t>Baa</w:t>
            </w:r>
            <w:proofErr w:type="spellEnd"/>
            <w:r w:rsidRPr="00947ACC">
              <w:rPr>
                <w:rFonts w:eastAsia="Times New Roman" w:cstheme="minorHAnsi"/>
                <w:color w:val="000000"/>
                <w:sz w:val="16"/>
                <w:szCs w:val="16"/>
                <w:lang w:eastAsia="en-GB"/>
              </w:rPr>
              <w:t xml:space="preserve"> Black Sheep, Hickory Dickory Dock, Wind the Bobbin Up, This Little Piggy, Ring-o-Roses, Row </w:t>
            </w:r>
            <w:proofErr w:type="spellStart"/>
            <w:r w:rsidRPr="00947ACC">
              <w:rPr>
                <w:rFonts w:eastAsia="Times New Roman" w:cstheme="minorHAnsi"/>
                <w:color w:val="000000"/>
                <w:sz w:val="16"/>
                <w:szCs w:val="16"/>
                <w:lang w:eastAsia="en-GB"/>
              </w:rPr>
              <w:t>Row</w:t>
            </w:r>
            <w:proofErr w:type="spellEnd"/>
            <w:r w:rsidRPr="00947ACC">
              <w:rPr>
                <w:rFonts w:eastAsia="Times New Roman" w:cstheme="minorHAnsi"/>
                <w:color w:val="000000"/>
                <w:sz w:val="16"/>
                <w:szCs w:val="16"/>
                <w:lang w:eastAsia="en-GB"/>
              </w:rPr>
              <w:t xml:space="preserve"> </w:t>
            </w:r>
            <w:proofErr w:type="spellStart"/>
            <w:r w:rsidRPr="00947ACC">
              <w:rPr>
                <w:rFonts w:eastAsia="Times New Roman" w:cstheme="minorHAnsi"/>
                <w:color w:val="000000"/>
                <w:sz w:val="16"/>
                <w:szCs w:val="16"/>
                <w:lang w:eastAsia="en-GB"/>
              </w:rPr>
              <w:t>Row</w:t>
            </w:r>
            <w:proofErr w:type="spellEnd"/>
            <w:r w:rsidRPr="00947ACC">
              <w:rPr>
                <w:rFonts w:eastAsia="Times New Roman" w:cstheme="minorHAnsi"/>
                <w:color w:val="000000"/>
                <w:sz w:val="16"/>
                <w:szCs w:val="16"/>
                <w:lang w:eastAsia="en-GB"/>
              </w:rPr>
              <w:t xml:space="preserve"> your Boat, </w:t>
            </w:r>
            <w:proofErr w:type="gramStart"/>
            <w:r w:rsidRPr="00947ACC">
              <w:rPr>
                <w:rFonts w:eastAsia="Times New Roman" w:cstheme="minorHAnsi"/>
                <w:color w:val="000000"/>
                <w:sz w:val="16"/>
                <w:szCs w:val="16"/>
                <w:lang w:eastAsia="en-GB"/>
              </w:rPr>
              <w:t>If</w:t>
            </w:r>
            <w:proofErr w:type="gramEnd"/>
            <w:r w:rsidRPr="00947ACC">
              <w:rPr>
                <w:rFonts w:eastAsia="Times New Roman" w:cstheme="minorHAnsi"/>
                <w:color w:val="000000"/>
                <w:sz w:val="16"/>
                <w:szCs w:val="16"/>
                <w:lang w:eastAsia="en-GB"/>
              </w:rPr>
              <w:t xml:space="preserve"> you’re happy and you know it, Grand Old Duke of York, </w:t>
            </w:r>
            <w:r w:rsidRPr="00947ACC">
              <w:rPr>
                <w:rFonts w:eastAsia="Times New Roman" w:cstheme="minorHAnsi"/>
                <w:color w:val="000000" w:themeColor="text1"/>
                <w:sz w:val="16"/>
                <w:szCs w:val="16"/>
                <w:lang w:eastAsia="en-GB"/>
              </w:rPr>
              <w:t xml:space="preserve">Old MacDonald, </w:t>
            </w:r>
            <w:proofErr w:type="spellStart"/>
            <w:r w:rsidRPr="00947ACC">
              <w:rPr>
                <w:rFonts w:eastAsia="Times New Roman" w:cstheme="minorHAnsi"/>
                <w:color w:val="000000" w:themeColor="text1"/>
                <w:sz w:val="16"/>
                <w:szCs w:val="16"/>
                <w:lang w:eastAsia="en-GB"/>
              </w:rPr>
              <w:t>Incy</w:t>
            </w:r>
            <w:proofErr w:type="spellEnd"/>
            <w:r w:rsidRPr="00947ACC">
              <w:rPr>
                <w:rFonts w:eastAsia="Times New Roman" w:cstheme="minorHAnsi"/>
                <w:color w:val="000000" w:themeColor="text1"/>
                <w:sz w:val="16"/>
                <w:szCs w:val="16"/>
                <w:lang w:eastAsia="en-GB"/>
              </w:rPr>
              <w:t xml:space="preserve"> </w:t>
            </w:r>
            <w:proofErr w:type="spellStart"/>
            <w:r w:rsidRPr="00947ACC">
              <w:rPr>
                <w:rFonts w:eastAsia="Times New Roman" w:cstheme="minorHAnsi"/>
                <w:color w:val="000000" w:themeColor="text1"/>
                <w:sz w:val="16"/>
                <w:szCs w:val="16"/>
                <w:lang w:eastAsia="en-GB"/>
              </w:rPr>
              <w:t>Wincy</w:t>
            </w:r>
            <w:proofErr w:type="spellEnd"/>
            <w:r w:rsidRPr="00947ACC">
              <w:rPr>
                <w:rFonts w:eastAsia="Times New Roman" w:cstheme="minorHAnsi"/>
                <w:color w:val="000000" w:themeColor="text1"/>
                <w:sz w:val="16"/>
                <w:szCs w:val="16"/>
                <w:lang w:eastAsia="en-GB"/>
              </w:rPr>
              <w:t xml:space="preserve"> Spider, The Wheels on the Bus, Humpty Dumpty, Twinkl, Twinkl, Hey Diddle </w:t>
            </w:r>
            <w:proofErr w:type="spellStart"/>
            <w:r w:rsidRPr="00947ACC">
              <w:rPr>
                <w:rFonts w:eastAsia="Times New Roman" w:cstheme="minorHAnsi"/>
                <w:color w:val="000000" w:themeColor="text1"/>
                <w:sz w:val="16"/>
                <w:szCs w:val="16"/>
                <w:lang w:eastAsia="en-GB"/>
              </w:rPr>
              <w:t>Diddle</w:t>
            </w:r>
            <w:proofErr w:type="spellEnd"/>
            <w:r w:rsidRPr="00947ACC">
              <w:rPr>
                <w:rFonts w:eastAsia="Times New Roman" w:cstheme="minorHAnsi"/>
                <w:color w:val="000000" w:themeColor="text1"/>
                <w:sz w:val="16"/>
                <w:szCs w:val="16"/>
                <w:lang w:eastAsia="en-GB"/>
              </w:rPr>
              <w:t xml:space="preserve">, Jack and Jill, Little Miss Muffet, Wiggly Woo </w:t>
            </w:r>
          </w:p>
        </w:tc>
        <w:tc>
          <w:tcPr>
            <w:tcW w:w="4396" w:type="dxa"/>
            <w:gridSpan w:val="2"/>
            <w:shd w:val="clear" w:color="auto" w:fill="F2F2F2" w:themeFill="background1" w:themeFillShade="F2"/>
          </w:tcPr>
          <w:p w14:paraId="51C01A29" w14:textId="77777777" w:rsidR="00CE7FB2" w:rsidRPr="00947ACC" w:rsidRDefault="00CE7FB2" w:rsidP="00CE7FB2">
            <w:pPr>
              <w:pStyle w:val="NoSpacing"/>
              <w:rPr>
                <w:rFonts w:eastAsia="Calibri" w:cstheme="minorHAnsi"/>
                <w:color w:val="000000" w:themeColor="text1"/>
                <w:sz w:val="16"/>
                <w:szCs w:val="16"/>
              </w:rPr>
            </w:pPr>
            <w:r w:rsidRPr="00947ACC">
              <w:rPr>
                <w:rFonts w:eastAsia="Calibri" w:cstheme="minorHAnsi"/>
                <w:b/>
                <w:bCs/>
                <w:color w:val="000000" w:themeColor="text1"/>
                <w:sz w:val="16"/>
                <w:szCs w:val="16"/>
              </w:rPr>
              <w:t>Poetry Basket – a poem a week, plus…</w:t>
            </w:r>
          </w:p>
          <w:p w14:paraId="51B872E8" w14:textId="77777777" w:rsidR="00CE7FB2" w:rsidRPr="00947ACC" w:rsidRDefault="00CE7FB2" w:rsidP="00CE7FB2">
            <w:pPr>
              <w:pStyle w:val="NoSpacing"/>
              <w:rPr>
                <w:rFonts w:eastAsia="Calibri" w:cstheme="minorHAnsi"/>
                <w:color w:val="000000" w:themeColor="text1"/>
                <w:sz w:val="16"/>
                <w:szCs w:val="16"/>
              </w:rPr>
            </w:pPr>
            <w:r w:rsidRPr="00947ACC">
              <w:rPr>
                <w:rFonts w:eastAsia="Calibri" w:cstheme="minorHAnsi"/>
                <w:color w:val="000000" w:themeColor="text1"/>
                <w:sz w:val="16"/>
                <w:szCs w:val="16"/>
              </w:rPr>
              <w:t xml:space="preserve">Five Currant Buns, The Farmer’s in his Den, 5 Little Ducks, 5 Little Monkeys, 5 Little Speckled Frogs, 10 Green Bottles, 10 Fat Sausages, Mary had a Little Lamb, 12345, Miss Polly had a Dolly, Heads Shoulders Knees and Toes, The Mulberry Bush, London Bridge, </w:t>
            </w:r>
            <w:proofErr w:type="gramStart"/>
            <w:r w:rsidRPr="00947ACC">
              <w:rPr>
                <w:rFonts w:eastAsia="Calibri" w:cstheme="minorHAnsi"/>
                <w:color w:val="000000" w:themeColor="text1"/>
                <w:sz w:val="16"/>
                <w:szCs w:val="16"/>
              </w:rPr>
              <w:t>There’s</w:t>
            </w:r>
            <w:proofErr w:type="gramEnd"/>
            <w:r w:rsidRPr="00947ACC">
              <w:rPr>
                <w:rFonts w:eastAsia="Calibri" w:cstheme="minorHAnsi"/>
                <w:color w:val="000000" w:themeColor="text1"/>
                <w:sz w:val="16"/>
                <w:szCs w:val="16"/>
              </w:rPr>
              <w:t xml:space="preserve"> a Hole in my Bucket, Three Blind Mice, Mary </w:t>
            </w:r>
            <w:proofErr w:type="spellStart"/>
            <w:r w:rsidRPr="00947ACC">
              <w:rPr>
                <w:rFonts w:eastAsia="Calibri" w:cstheme="minorHAnsi"/>
                <w:color w:val="000000" w:themeColor="text1"/>
                <w:sz w:val="16"/>
                <w:szCs w:val="16"/>
              </w:rPr>
              <w:t>Mary</w:t>
            </w:r>
            <w:proofErr w:type="spellEnd"/>
            <w:r w:rsidRPr="00947ACC">
              <w:rPr>
                <w:rFonts w:eastAsia="Calibri" w:cstheme="minorHAnsi"/>
                <w:color w:val="000000" w:themeColor="text1"/>
                <w:sz w:val="16"/>
                <w:szCs w:val="16"/>
              </w:rPr>
              <w:t xml:space="preserve"> Quite Contrary, One Man went to Mow</w:t>
            </w:r>
          </w:p>
          <w:p w14:paraId="3BF4E40E" w14:textId="77777777" w:rsidR="00CE7FB2" w:rsidRPr="00947ACC" w:rsidRDefault="00CE7FB2" w:rsidP="00CE7FB2">
            <w:pPr>
              <w:pStyle w:val="NoSpacing"/>
              <w:rPr>
                <w:rFonts w:cstheme="minorHAnsi"/>
                <w:sz w:val="16"/>
                <w:szCs w:val="16"/>
              </w:rPr>
            </w:pPr>
          </w:p>
        </w:tc>
        <w:tc>
          <w:tcPr>
            <w:tcW w:w="4398" w:type="dxa"/>
            <w:gridSpan w:val="2"/>
            <w:shd w:val="clear" w:color="auto" w:fill="F2F2F2" w:themeFill="background1" w:themeFillShade="F2"/>
          </w:tcPr>
          <w:p w14:paraId="2C1D0A38" w14:textId="77777777" w:rsidR="00CE7FB2" w:rsidRPr="00947ACC" w:rsidRDefault="00CE7FB2" w:rsidP="00CE7FB2">
            <w:pPr>
              <w:pStyle w:val="NoSpacing"/>
              <w:rPr>
                <w:rFonts w:cstheme="minorHAnsi"/>
                <w:b/>
                <w:bCs/>
                <w:sz w:val="16"/>
                <w:szCs w:val="16"/>
                <w:lang w:eastAsia="en-GB"/>
              </w:rPr>
            </w:pPr>
            <w:r w:rsidRPr="00947ACC">
              <w:rPr>
                <w:rFonts w:cstheme="minorHAnsi"/>
                <w:b/>
                <w:bCs/>
                <w:sz w:val="16"/>
                <w:szCs w:val="16"/>
                <w:lang w:eastAsia="en-GB"/>
              </w:rPr>
              <w:t>Poetry Basket – two poems a week, plus…</w:t>
            </w:r>
          </w:p>
          <w:p w14:paraId="1F960CC5" w14:textId="4CD1256E" w:rsidR="00CE7FB2" w:rsidRPr="00947ACC" w:rsidRDefault="00CE7FB2" w:rsidP="00CE7FB2">
            <w:pPr>
              <w:pStyle w:val="NoSpacing"/>
              <w:rPr>
                <w:rFonts w:cstheme="minorHAnsi"/>
                <w:sz w:val="16"/>
                <w:szCs w:val="16"/>
              </w:rPr>
            </w:pPr>
            <w:r w:rsidRPr="00947ACC">
              <w:rPr>
                <w:rFonts w:cstheme="minorHAnsi"/>
                <w:color w:val="000000" w:themeColor="text1"/>
                <w:sz w:val="16"/>
                <w:szCs w:val="16"/>
                <w:lang w:eastAsia="en-GB"/>
              </w:rPr>
              <w:t xml:space="preserve">In and </w:t>
            </w:r>
            <w:proofErr w:type="gramStart"/>
            <w:r w:rsidRPr="00947ACC">
              <w:rPr>
                <w:rFonts w:cstheme="minorHAnsi"/>
                <w:color w:val="000000" w:themeColor="text1"/>
                <w:sz w:val="16"/>
                <w:szCs w:val="16"/>
                <w:lang w:eastAsia="en-GB"/>
              </w:rPr>
              <w:t>Out</w:t>
            </w:r>
            <w:proofErr w:type="gramEnd"/>
            <w:r w:rsidRPr="00947ACC">
              <w:rPr>
                <w:rFonts w:cstheme="minorHAnsi"/>
                <w:color w:val="000000" w:themeColor="text1"/>
                <w:sz w:val="16"/>
                <w:szCs w:val="16"/>
                <w:lang w:eastAsia="en-GB"/>
              </w:rPr>
              <w:t xml:space="preserve"> the Dusty Bluebells, A Sailor went to Sea, She’ll be Coming Round the Mountain, </w:t>
            </w:r>
            <w:proofErr w:type="spellStart"/>
            <w:r w:rsidRPr="00947ACC">
              <w:rPr>
                <w:rFonts w:cstheme="minorHAnsi"/>
                <w:color w:val="000000" w:themeColor="text1"/>
                <w:sz w:val="16"/>
                <w:szCs w:val="16"/>
                <w:lang w:eastAsia="en-GB"/>
              </w:rPr>
              <w:t>Hokey</w:t>
            </w:r>
            <w:proofErr w:type="spellEnd"/>
            <w:r w:rsidRPr="00947ACC">
              <w:rPr>
                <w:rFonts w:cstheme="minorHAnsi"/>
                <w:color w:val="000000" w:themeColor="text1"/>
                <w:sz w:val="16"/>
                <w:szCs w:val="16"/>
                <w:lang w:eastAsia="en-GB"/>
              </w:rPr>
              <w:t xml:space="preserve"> Cokey, BINGO, Dingle Dangle Scarecrow, This Old Man, Old King Cole</w:t>
            </w:r>
          </w:p>
        </w:tc>
      </w:tr>
      <w:tr w:rsidR="00CE7FB2" w:rsidRPr="00947ACC" w14:paraId="548FA219" w14:textId="77777777" w:rsidTr="00733CD0">
        <w:tc>
          <w:tcPr>
            <w:tcW w:w="2198" w:type="dxa"/>
            <w:shd w:val="clear" w:color="auto" w:fill="002060"/>
          </w:tcPr>
          <w:p w14:paraId="45C2F5F4" w14:textId="4489AA7F" w:rsidR="00CE7FB2" w:rsidRPr="00947ACC" w:rsidRDefault="00CE7FB2" w:rsidP="00CE7FB2">
            <w:pPr>
              <w:pStyle w:val="NoSpacing"/>
              <w:rPr>
                <w:rFonts w:cstheme="minorHAnsi"/>
                <w:sz w:val="16"/>
                <w:szCs w:val="16"/>
              </w:rPr>
            </w:pPr>
            <w:r w:rsidRPr="00947ACC">
              <w:rPr>
                <w:rFonts w:cstheme="minorHAnsi"/>
                <w:sz w:val="16"/>
                <w:szCs w:val="16"/>
              </w:rPr>
              <w:t>Maths</w:t>
            </w:r>
          </w:p>
        </w:tc>
        <w:tc>
          <w:tcPr>
            <w:tcW w:w="2198" w:type="dxa"/>
            <w:shd w:val="clear" w:color="auto" w:fill="F2F2F2" w:themeFill="background1" w:themeFillShade="F2"/>
          </w:tcPr>
          <w:p w14:paraId="1BFBE670" w14:textId="613CC0D4" w:rsidR="00CE7FB2" w:rsidRPr="00947ACC" w:rsidRDefault="00CE7FB2" w:rsidP="00CE7FB2">
            <w:pPr>
              <w:pStyle w:val="NoSpacing"/>
              <w:rPr>
                <w:rFonts w:cstheme="minorHAnsi"/>
                <w:sz w:val="16"/>
                <w:szCs w:val="16"/>
              </w:rPr>
            </w:pPr>
            <w:r w:rsidRPr="00947ACC">
              <w:rPr>
                <w:rFonts w:cstheme="minorHAnsi"/>
                <w:sz w:val="16"/>
                <w:szCs w:val="16"/>
              </w:rPr>
              <w:t>Getting to know you</w:t>
            </w:r>
          </w:p>
          <w:p w14:paraId="3D254FFD" w14:textId="77777777" w:rsidR="00CE7FB2" w:rsidRPr="00947ACC" w:rsidRDefault="00CE7FB2" w:rsidP="00CE7FB2">
            <w:pPr>
              <w:pStyle w:val="NoSpacing"/>
              <w:rPr>
                <w:rFonts w:cstheme="minorHAnsi"/>
                <w:sz w:val="16"/>
                <w:szCs w:val="16"/>
              </w:rPr>
            </w:pPr>
          </w:p>
          <w:p w14:paraId="55C9A2D3" w14:textId="3E82EA5E" w:rsidR="00CE7FB2" w:rsidRPr="00947ACC" w:rsidRDefault="00CE7FB2" w:rsidP="00CE7FB2">
            <w:pPr>
              <w:pStyle w:val="NoSpacing"/>
              <w:rPr>
                <w:rFonts w:cstheme="minorHAnsi"/>
                <w:sz w:val="16"/>
                <w:szCs w:val="16"/>
              </w:rPr>
            </w:pPr>
            <w:r w:rsidRPr="00947ACC">
              <w:rPr>
                <w:rFonts w:cstheme="minorHAnsi"/>
                <w:sz w:val="16"/>
                <w:szCs w:val="16"/>
              </w:rPr>
              <w:t>Match, sort and compare</w:t>
            </w:r>
          </w:p>
          <w:p w14:paraId="049D7041" w14:textId="77777777" w:rsidR="00CE7FB2" w:rsidRPr="00947ACC" w:rsidRDefault="00CE7FB2" w:rsidP="00CE7FB2">
            <w:pPr>
              <w:pStyle w:val="NoSpacing"/>
              <w:rPr>
                <w:rFonts w:cstheme="minorHAnsi"/>
                <w:sz w:val="16"/>
                <w:szCs w:val="16"/>
              </w:rPr>
            </w:pPr>
          </w:p>
          <w:p w14:paraId="30398EA8" w14:textId="23582EA9" w:rsidR="00CE7FB2" w:rsidRPr="00947ACC" w:rsidRDefault="00CE7FB2" w:rsidP="00CE7FB2">
            <w:pPr>
              <w:pStyle w:val="NoSpacing"/>
              <w:rPr>
                <w:rFonts w:cstheme="minorHAnsi"/>
                <w:sz w:val="16"/>
                <w:szCs w:val="16"/>
              </w:rPr>
            </w:pPr>
            <w:r w:rsidRPr="00947ACC">
              <w:rPr>
                <w:rFonts w:cstheme="minorHAnsi"/>
                <w:sz w:val="16"/>
                <w:szCs w:val="16"/>
              </w:rPr>
              <w:t>Talk about measure and pattern</w:t>
            </w:r>
          </w:p>
          <w:p w14:paraId="63626136" w14:textId="1BF93E30" w:rsidR="00CE7FB2" w:rsidRPr="00947ACC" w:rsidRDefault="00CE7FB2" w:rsidP="00CE7FB2">
            <w:pPr>
              <w:pStyle w:val="NoSpacing"/>
              <w:rPr>
                <w:rFonts w:cstheme="minorHAnsi"/>
                <w:sz w:val="16"/>
                <w:szCs w:val="16"/>
              </w:rPr>
            </w:pPr>
          </w:p>
        </w:tc>
        <w:tc>
          <w:tcPr>
            <w:tcW w:w="2198" w:type="dxa"/>
            <w:shd w:val="clear" w:color="auto" w:fill="F2F2F2" w:themeFill="background1" w:themeFillShade="F2"/>
          </w:tcPr>
          <w:p w14:paraId="0C616DF4" w14:textId="77777777" w:rsidR="00CE7FB2" w:rsidRPr="00947ACC" w:rsidRDefault="00CE7FB2" w:rsidP="00CE7FB2">
            <w:pPr>
              <w:pStyle w:val="NoSpacing"/>
              <w:rPr>
                <w:rFonts w:cstheme="minorHAnsi"/>
                <w:sz w:val="16"/>
                <w:szCs w:val="16"/>
              </w:rPr>
            </w:pPr>
            <w:r w:rsidRPr="00947ACC">
              <w:rPr>
                <w:rFonts w:cstheme="minorHAnsi"/>
                <w:sz w:val="16"/>
                <w:szCs w:val="16"/>
              </w:rPr>
              <w:t>It’s me 1, 2, 3</w:t>
            </w:r>
          </w:p>
          <w:p w14:paraId="46DB247D" w14:textId="77777777" w:rsidR="00CE7FB2" w:rsidRPr="00947ACC" w:rsidRDefault="00CE7FB2" w:rsidP="00CE7FB2">
            <w:pPr>
              <w:pStyle w:val="NoSpacing"/>
              <w:rPr>
                <w:rFonts w:cstheme="minorHAnsi"/>
                <w:sz w:val="16"/>
                <w:szCs w:val="16"/>
              </w:rPr>
            </w:pPr>
          </w:p>
          <w:p w14:paraId="05A35DD2" w14:textId="1774F7CA" w:rsidR="00CE7FB2" w:rsidRPr="00947ACC" w:rsidRDefault="00CE7FB2" w:rsidP="00CE7FB2">
            <w:pPr>
              <w:pStyle w:val="NoSpacing"/>
              <w:rPr>
                <w:rFonts w:cstheme="minorHAnsi"/>
                <w:sz w:val="16"/>
                <w:szCs w:val="16"/>
              </w:rPr>
            </w:pPr>
            <w:r w:rsidRPr="00947ACC">
              <w:rPr>
                <w:rFonts w:cstheme="minorHAnsi"/>
                <w:sz w:val="16"/>
                <w:szCs w:val="16"/>
              </w:rPr>
              <w:t>Circles and triangles</w:t>
            </w:r>
          </w:p>
          <w:p w14:paraId="76D21A5C" w14:textId="77777777" w:rsidR="00CE7FB2" w:rsidRPr="00947ACC" w:rsidRDefault="00CE7FB2" w:rsidP="00CE7FB2">
            <w:pPr>
              <w:pStyle w:val="NoSpacing"/>
              <w:rPr>
                <w:rFonts w:cstheme="minorHAnsi"/>
                <w:sz w:val="16"/>
                <w:szCs w:val="16"/>
              </w:rPr>
            </w:pPr>
          </w:p>
          <w:p w14:paraId="3EF13C33" w14:textId="77777777" w:rsidR="00CE7FB2" w:rsidRPr="00947ACC" w:rsidRDefault="00CE7FB2" w:rsidP="00CE7FB2">
            <w:pPr>
              <w:pStyle w:val="NoSpacing"/>
              <w:rPr>
                <w:rFonts w:cstheme="minorHAnsi"/>
                <w:sz w:val="16"/>
                <w:szCs w:val="16"/>
              </w:rPr>
            </w:pPr>
            <w:r w:rsidRPr="00947ACC">
              <w:rPr>
                <w:rFonts w:cstheme="minorHAnsi"/>
                <w:sz w:val="16"/>
                <w:szCs w:val="16"/>
              </w:rPr>
              <w:t>1, 2, 3, 4, 5</w:t>
            </w:r>
          </w:p>
          <w:p w14:paraId="4678D85C" w14:textId="77777777" w:rsidR="00CE7FB2" w:rsidRPr="00947ACC" w:rsidRDefault="00CE7FB2" w:rsidP="00CE7FB2">
            <w:pPr>
              <w:pStyle w:val="NoSpacing"/>
              <w:rPr>
                <w:rFonts w:cstheme="minorHAnsi"/>
                <w:sz w:val="16"/>
                <w:szCs w:val="16"/>
              </w:rPr>
            </w:pPr>
          </w:p>
          <w:p w14:paraId="50385113" w14:textId="30E92CEF" w:rsidR="00CE7FB2" w:rsidRPr="00947ACC" w:rsidRDefault="00CE7FB2" w:rsidP="00CE7FB2">
            <w:pPr>
              <w:pStyle w:val="NoSpacing"/>
              <w:rPr>
                <w:rFonts w:cstheme="minorHAnsi"/>
                <w:sz w:val="16"/>
                <w:szCs w:val="16"/>
              </w:rPr>
            </w:pPr>
            <w:r w:rsidRPr="00947ACC">
              <w:rPr>
                <w:rFonts w:cstheme="minorHAnsi"/>
                <w:sz w:val="16"/>
                <w:szCs w:val="16"/>
              </w:rPr>
              <w:t>Shapes with 4 sides</w:t>
            </w:r>
          </w:p>
        </w:tc>
        <w:tc>
          <w:tcPr>
            <w:tcW w:w="2198" w:type="dxa"/>
            <w:shd w:val="clear" w:color="auto" w:fill="F2F2F2" w:themeFill="background1" w:themeFillShade="F2"/>
          </w:tcPr>
          <w:p w14:paraId="76A092F4" w14:textId="77777777" w:rsidR="00CE7FB2" w:rsidRPr="00947ACC" w:rsidRDefault="00CE7FB2" w:rsidP="00CE7FB2">
            <w:pPr>
              <w:pStyle w:val="NoSpacing"/>
              <w:rPr>
                <w:rFonts w:cstheme="minorHAnsi"/>
                <w:sz w:val="16"/>
                <w:szCs w:val="16"/>
              </w:rPr>
            </w:pPr>
            <w:r w:rsidRPr="00947ACC">
              <w:rPr>
                <w:rFonts w:cstheme="minorHAnsi"/>
                <w:sz w:val="16"/>
                <w:szCs w:val="16"/>
              </w:rPr>
              <w:t>Alive in 5</w:t>
            </w:r>
          </w:p>
          <w:p w14:paraId="731DDCCD" w14:textId="77777777" w:rsidR="00CE7FB2" w:rsidRPr="00947ACC" w:rsidRDefault="00CE7FB2" w:rsidP="00CE7FB2">
            <w:pPr>
              <w:pStyle w:val="NoSpacing"/>
              <w:rPr>
                <w:rFonts w:cstheme="minorHAnsi"/>
                <w:sz w:val="16"/>
                <w:szCs w:val="16"/>
              </w:rPr>
            </w:pPr>
          </w:p>
          <w:p w14:paraId="228ED8C0" w14:textId="133351AD" w:rsidR="00CE7FB2" w:rsidRPr="00947ACC" w:rsidRDefault="00CE7FB2" w:rsidP="00CE7FB2">
            <w:pPr>
              <w:pStyle w:val="NoSpacing"/>
              <w:rPr>
                <w:rFonts w:cstheme="minorHAnsi"/>
                <w:sz w:val="16"/>
                <w:szCs w:val="16"/>
              </w:rPr>
            </w:pPr>
            <w:r w:rsidRPr="00947ACC">
              <w:rPr>
                <w:rFonts w:cstheme="minorHAnsi"/>
                <w:sz w:val="16"/>
                <w:szCs w:val="16"/>
              </w:rPr>
              <w:t>Mass and capacity</w:t>
            </w:r>
          </w:p>
          <w:p w14:paraId="61712798" w14:textId="77777777" w:rsidR="00CE7FB2" w:rsidRPr="00947ACC" w:rsidRDefault="00CE7FB2" w:rsidP="00CE7FB2">
            <w:pPr>
              <w:pStyle w:val="NoSpacing"/>
              <w:rPr>
                <w:rFonts w:cstheme="minorHAnsi"/>
                <w:sz w:val="16"/>
                <w:szCs w:val="16"/>
              </w:rPr>
            </w:pPr>
          </w:p>
          <w:p w14:paraId="1B8B146E" w14:textId="6E1290E7" w:rsidR="00CE7FB2" w:rsidRPr="00947ACC" w:rsidRDefault="00CE7FB2" w:rsidP="00CE7FB2">
            <w:pPr>
              <w:pStyle w:val="NoSpacing"/>
              <w:rPr>
                <w:rFonts w:cstheme="minorHAnsi"/>
                <w:sz w:val="16"/>
                <w:szCs w:val="16"/>
              </w:rPr>
            </w:pPr>
            <w:r w:rsidRPr="00947ACC">
              <w:rPr>
                <w:rFonts w:cstheme="minorHAnsi"/>
                <w:sz w:val="16"/>
                <w:szCs w:val="16"/>
              </w:rPr>
              <w:t>Growing 6, 7, 8</w:t>
            </w:r>
          </w:p>
        </w:tc>
        <w:tc>
          <w:tcPr>
            <w:tcW w:w="2198" w:type="dxa"/>
            <w:shd w:val="clear" w:color="auto" w:fill="F2F2F2" w:themeFill="background1" w:themeFillShade="F2"/>
          </w:tcPr>
          <w:p w14:paraId="680E8910" w14:textId="77777777" w:rsidR="00CE7FB2" w:rsidRPr="00947ACC" w:rsidRDefault="00CE7FB2" w:rsidP="00CE7FB2">
            <w:pPr>
              <w:pStyle w:val="NoSpacing"/>
              <w:rPr>
                <w:rFonts w:cstheme="minorHAnsi"/>
                <w:sz w:val="16"/>
                <w:szCs w:val="16"/>
              </w:rPr>
            </w:pPr>
            <w:r w:rsidRPr="00947ACC">
              <w:rPr>
                <w:rFonts w:cstheme="minorHAnsi"/>
                <w:sz w:val="16"/>
                <w:szCs w:val="16"/>
              </w:rPr>
              <w:t>Length, height and time</w:t>
            </w:r>
          </w:p>
          <w:p w14:paraId="5BA0696C" w14:textId="77777777" w:rsidR="00CE7FB2" w:rsidRPr="00947ACC" w:rsidRDefault="00CE7FB2" w:rsidP="00CE7FB2">
            <w:pPr>
              <w:pStyle w:val="NoSpacing"/>
              <w:rPr>
                <w:rFonts w:cstheme="minorHAnsi"/>
                <w:sz w:val="16"/>
                <w:szCs w:val="16"/>
              </w:rPr>
            </w:pPr>
          </w:p>
          <w:p w14:paraId="22F095FA" w14:textId="77777777" w:rsidR="00CE7FB2" w:rsidRPr="00947ACC" w:rsidRDefault="00CE7FB2" w:rsidP="00CE7FB2">
            <w:pPr>
              <w:pStyle w:val="NoSpacing"/>
              <w:rPr>
                <w:rFonts w:cstheme="minorHAnsi"/>
                <w:sz w:val="16"/>
                <w:szCs w:val="16"/>
              </w:rPr>
            </w:pPr>
            <w:r w:rsidRPr="00947ACC">
              <w:rPr>
                <w:rFonts w:cstheme="minorHAnsi"/>
                <w:sz w:val="16"/>
                <w:szCs w:val="16"/>
              </w:rPr>
              <w:t>Building 9 and 10</w:t>
            </w:r>
          </w:p>
          <w:p w14:paraId="2A7B65DB" w14:textId="77777777" w:rsidR="00CE7FB2" w:rsidRPr="00947ACC" w:rsidRDefault="00CE7FB2" w:rsidP="00CE7FB2">
            <w:pPr>
              <w:pStyle w:val="NoSpacing"/>
              <w:rPr>
                <w:rFonts w:cstheme="minorHAnsi"/>
                <w:sz w:val="16"/>
                <w:szCs w:val="16"/>
              </w:rPr>
            </w:pPr>
          </w:p>
          <w:p w14:paraId="419B8139" w14:textId="1C5D64A4" w:rsidR="00CE7FB2" w:rsidRPr="00947ACC" w:rsidRDefault="00CE7FB2" w:rsidP="00CE7FB2">
            <w:pPr>
              <w:pStyle w:val="NoSpacing"/>
              <w:rPr>
                <w:rFonts w:cstheme="minorHAnsi"/>
                <w:sz w:val="16"/>
                <w:szCs w:val="16"/>
              </w:rPr>
            </w:pPr>
            <w:r w:rsidRPr="00947ACC">
              <w:rPr>
                <w:rFonts w:cstheme="minorHAnsi"/>
                <w:sz w:val="16"/>
                <w:szCs w:val="16"/>
              </w:rPr>
              <w:t>Exploring 3D shapes</w:t>
            </w:r>
          </w:p>
        </w:tc>
        <w:tc>
          <w:tcPr>
            <w:tcW w:w="2199" w:type="dxa"/>
            <w:shd w:val="clear" w:color="auto" w:fill="F2F2F2" w:themeFill="background1" w:themeFillShade="F2"/>
          </w:tcPr>
          <w:p w14:paraId="3D9549F4" w14:textId="77777777" w:rsidR="00CE7FB2" w:rsidRPr="00947ACC" w:rsidRDefault="00CE7FB2" w:rsidP="00CE7FB2">
            <w:pPr>
              <w:pStyle w:val="NoSpacing"/>
              <w:rPr>
                <w:rFonts w:cstheme="minorHAnsi"/>
                <w:sz w:val="16"/>
                <w:szCs w:val="16"/>
              </w:rPr>
            </w:pPr>
            <w:r w:rsidRPr="00947ACC">
              <w:rPr>
                <w:rFonts w:cstheme="minorHAnsi"/>
                <w:sz w:val="16"/>
                <w:szCs w:val="16"/>
              </w:rPr>
              <w:t>To 20 and beyond</w:t>
            </w:r>
          </w:p>
          <w:p w14:paraId="5BCCFDA1" w14:textId="77777777" w:rsidR="00CE7FB2" w:rsidRPr="00947ACC" w:rsidRDefault="00CE7FB2" w:rsidP="00CE7FB2">
            <w:pPr>
              <w:pStyle w:val="NoSpacing"/>
              <w:rPr>
                <w:rFonts w:cstheme="minorHAnsi"/>
                <w:sz w:val="16"/>
                <w:szCs w:val="16"/>
              </w:rPr>
            </w:pPr>
          </w:p>
          <w:p w14:paraId="1C7B8F00" w14:textId="77777777" w:rsidR="00CE7FB2" w:rsidRPr="00947ACC" w:rsidRDefault="00CE7FB2" w:rsidP="00CE7FB2">
            <w:pPr>
              <w:pStyle w:val="NoSpacing"/>
              <w:rPr>
                <w:rFonts w:cstheme="minorHAnsi"/>
                <w:sz w:val="16"/>
                <w:szCs w:val="16"/>
              </w:rPr>
            </w:pPr>
            <w:r w:rsidRPr="00947ACC">
              <w:rPr>
                <w:rFonts w:cstheme="minorHAnsi"/>
                <w:sz w:val="16"/>
                <w:szCs w:val="16"/>
              </w:rPr>
              <w:t>How many now?</w:t>
            </w:r>
          </w:p>
          <w:p w14:paraId="1BDB1A58" w14:textId="77777777" w:rsidR="00CE7FB2" w:rsidRPr="00947ACC" w:rsidRDefault="00CE7FB2" w:rsidP="00CE7FB2">
            <w:pPr>
              <w:pStyle w:val="NoSpacing"/>
              <w:rPr>
                <w:rFonts w:cstheme="minorHAnsi"/>
                <w:sz w:val="16"/>
                <w:szCs w:val="16"/>
              </w:rPr>
            </w:pPr>
          </w:p>
          <w:p w14:paraId="05B94991" w14:textId="229869DB" w:rsidR="00CE7FB2" w:rsidRPr="00947ACC" w:rsidRDefault="00CE7FB2" w:rsidP="00CE7FB2">
            <w:pPr>
              <w:pStyle w:val="NoSpacing"/>
              <w:rPr>
                <w:rFonts w:cstheme="minorHAnsi"/>
                <w:sz w:val="16"/>
                <w:szCs w:val="16"/>
              </w:rPr>
            </w:pPr>
            <w:r w:rsidRPr="00947ACC">
              <w:rPr>
                <w:rFonts w:cstheme="minorHAnsi"/>
                <w:sz w:val="16"/>
                <w:szCs w:val="16"/>
              </w:rPr>
              <w:t>Manipulate, compose, decompose</w:t>
            </w:r>
          </w:p>
        </w:tc>
        <w:tc>
          <w:tcPr>
            <w:tcW w:w="2199" w:type="dxa"/>
            <w:shd w:val="clear" w:color="auto" w:fill="F2F2F2" w:themeFill="background1" w:themeFillShade="F2"/>
          </w:tcPr>
          <w:p w14:paraId="3440816D" w14:textId="77777777" w:rsidR="00CE7FB2" w:rsidRPr="00947ACC" w:rsidRDefault="00CE7FB2" w:rsidP="00CE7FB2">
            <w:pPr>
              <w:pStyle w:val="NoSpacing"/>
              <w:rPr>
                <w:rFonts w:cstheme="minorHAnsi"/>
                <w:sz w:val="16"/>
                <w:szCs w:val="16"/>
              </w:rPr>
            </w:pPr>
            <w:r w:rsidRPr="00947ACC">
              <w:rPr>
                <w:rFonts w:cstheme="minorHAnsi"/>
                <w:sz w:val="16"/>
                <w:szCs w:val="16"/>
              </w:rPr>
              <w:t>Sharing and grouping</w:t>
            </w:r>
          </w:p>
          <w:p w14:paraId="2B0A7F19" w14:textId="77777777" w:rsidR="00CE7FB2" w:rsidRPr="00947ACC" w:rsidRDefault="00CE7FB2" w:rsidP="00CE7FB2">
            <w:pPr>
              <w:pStyle w:val="NoSpacing"/>
              <w:rPr>
                <w:rFonts w:cstheme="minorHAnsi"/>
                <w:sz w:val="16"/>
                <w:szCs w:val="16"/>
              </w:rPr>
            </w:pPr>
          </w:p>
          <w:p w14:paraId="372385CA" w14:textId="77777777" w:rsidR="00CE7FB2" w:rsidRPr="00947ACC" w:rsidRDefault="00CE7FB2" w:rsidP="00CE7FB2">
            <w:pPr>
              <w:pStyle w:val="NoSpacing"/>
              <w:rPr>
                <w:rFonts w:cstheme="minorHAnsi"/>
                <w:sz w:val="16"/>
                <w:szCs w:val="16"/>
              </w:rPr>
            </w:pPr>
            <w:r w:rsidRPr="00947ACC">
              <w:rPr>
                <w:rFonts w:cstheme="minorHAnsi"/>
                <w:sz w:val="16"/>
                <w:szCs w:val="16"/>
              </w:rPr>
              <w:t>Visualise, build and map</w:t>
            </w:r>
          </w:p>
          <w:p w14:paraId="1CA80C53" w14:textId="77777777" w:rsidR="00CE7FB2" w:rsidRPr="00947ACC" w:rsidRDefault="00CE7FB2" w:rsidP="00CE7FB2">
            <w:pPr>
              <w:pStyle w:val="NoSpacing"/>
              <w:rPr>
                <w:rFonts w:cstheme="minorHAnsi"/>
                <w:sz w:val="16"/>
                <w:szCs w:val="16"/>
              </w:rPr>
            </w:pPr>
          </w:p>
          <w:p w14:paraId="027A737C" w14:textId="77777777" w:rsidR="00CE7FB2" w:rsidRPr="00947ACC" w:rsidRDefault="00CE7FB2" w:rsidP="00CE7FB2">
            <w:pPr>
              <w:pStyle w:val="NoSpacing"/>
              <w:rPr>
                <w:rFonts w:cstheme="minorHAnsi"/>
                <w:sz w:val="16"/>
                <w:szCs w:val="16"/>
              </w:rPr>
            </w:pPr>
            <w:r w:rsidRPr="00947ACC">
              <w:rPr>
                <w:rFonts w:cstheme="minorHAnsi"/>
                <w:sz w:val="16"/>
                <w:szCs w:val="16"/>
              </w:rPr>
              <w:t>Make connections</w:t>
            </w:r>
          </w:p>
          <w:p w14:paraId="3EDAA922" w14:textId="77777777" w:rsidR="00CE7FB2" w:rsidRPr="00947ACC" w:rsidRDefault="00CE7FB2" w:rsidP="00CE7FB2">
            <w:pPr>
              <w:pStyle w:val="NoSpacing"/>
              <w:rPr>
                <w:rFonts w:cstheme="minorHAnsi"/>
                <w:sz w:val="16"/>
                <w:szCs w:val="16"/>
              </w:rPr>
            </w:pPr>
          </w:p>
          <w:p w14:paraId="3047FBB2" w14:textId="18FCC6A5" w:rsidR="00CE7FB2" w:rsidRPr="00947ACC" w:rsidRDefault="00CE7FB2" w:rsidP="00CE7FB2">
            <w:pPr>
              <w:pStyle w:val="NoSpacing"/>
              <w:rPr>
                <w:rFonts w:cstheme="minorHAnsi"/>
                <w:sz w:val="16"/>
                <w:szCs w:val="16"/>
              </w:rPr>
            </w:pPr>
            <w:r w:rsidRPr="00947ACC">
              <w:rPr>
                <w:rFonts w:cstheme="minorHAnsi"/>
                <w:sz w:val="16"/>
                <w:szCs w:val="16"/>
              </w:rPr>
              <w:t>Consolidation</w:t>
            </w:r>
          </w:p>
        </w:tc>
      </w:tr>
      <w:tr w:rsidR="00CE7FB2" w:rsidRPr="00947ACC" w14:paraId="706D44EA" w14:textId="77777777" w:rsidTr="00733CD0">
        <w:tc>
          <w:tcPr>
            <w:tcW w:w="2198" w:type="dxa"/>
            <w:shd w:val="clear" w:color="auto" w:fill="002060"/>
          </w:tcPr>
          <w:p w14:paraId="254A6908" w14:textId="285EC859" w:rsidR="00CE7FB2" w:rsidRPr="00947ACC" w:rsidRDefault="00CE7FB2" w:rsidP="00CE7FB2">
            <w:pPr>
              <w:pStyle w:val="NoSpacing"/>
              <w:rPr>
                <w:rFonts w:cstheme="minorHAnsi"/>
                <w:sz w:val="16"/>
                <w:szCs w:val="16"/>
              </w:rPr>
            </w:pPr>
            <w:r w:rsidRPr="00947ACC">
              <w:rPr>
                <w:rFonts w:cstheme="minorHAnsi"/>
                <w:sz w:val="16"/>
                <w:szCs w:val="16"/>
              </w:rPr>
              <w:t>Music</w:t>
            </w:r>
          </w:p>
        </w:tc>
        <w:tc>
          <w:tcPr>
            <w:tcW w:w="2198" w:type="dxa"/>
            <w:shd w:val="clear" w:color="auto" w:fill="F2F2F2" w:themeFill="background1" w:themeFillShade="F2"/>
          </w:tcPr>
          <w:p w14:paraId="32AC2A7A" w14:textId="179ACE61" w:rsidR="00CE7FB2" w:rsidRPr="00947ACC" w:rsidRDefault="00CE7FB2" w:rsidP="00CE7FB2">
            <w:pPr>
              <w:pStyle w:val="NoSpacing"/>
              <w:rPr>
                <w:rFonts w:cstheme="minorHAnsi"/>
                <w:sz w:val="16"/>
                <w:szCs w:val="16"/>
              </w:rPr>
            </w:pPr>
            <w:r w:rsidRPr="00947ACC">
              <w:rPr>
                <w:rFonts w:eastAsia="Times New Roman" w:cstheme="minorHAnsi"/>
                <w:color w:val="000000"/>
                <w:sz w:val="16"/>
                <w:szCs w:val="16"/>
                <w:lang w:eastAsia="en-GB"/>
              </w:rPr>
              <w:t>BBC Ten Pieces – Bring the Noise Theme</w:t>
            </w:r>
          </w:p>
        </w:tc>
        <w:tc>
          <w:tcPr>
            <w:tcW w:w="2198" w:type="dxa"/>
            <w:shd w:val="clear" w:color="auto" w:fill="F2F2F2" w:themeFill="background1" w:themeFillShade="F2"/>
          </w:tcPr>
          <w:p w14:paraId="11E66A9B" w14:textId="28EC145D" w:rsidR="00CE7FB2" w:rsidRPr="00947ACC" w:rsidRDefault="00CE7FB2" w:rsidP="00CE7FB2">
            <w:pPr>
              <w:pStyle w:val="NoSpacing"/>
              <w:rPr>
                <w:rFonts w:cstheme="minorHAnsi"/>
                <w:sz w:val="16"/>
                <w:szCs w:val="16"/>
              </w:rPr>
            </w:pPr>
            <w:r w:rsidRPr="00947ACC">
              <w:rPr>
                <w:rFonts w:eastAsia="Times New Roman" w:cstheme="minorHAnsi"/>
                <w:color w:val="000000"/>
                <w:sz w:val="16"/>
                <w:szCs w:val="16"/>
                <w:lang w:eastAsia="en-GB"/>
              </w:rPr>
              <w:t>BBC Ten Pieces – Gathered round the Christmas tree</w:t>
            </w:r>
          </w:p>
        </w:tc>
        <w:tc>
          <w:tcPr>
            <w:tcW w:w="2198" w:type="dxa"/>
            <w:shd w:val="clear" w:color="auto" w:fill="F2F2F2" w:themeFill="background1" w:themeFillShade="F2"/>
          </w:tcPr>
          <w:p w14:paraId="4F947F72" w14:textId="03D60550" w:rsidR="00CE7FB2" w:rsidRPr="00947ACC" w:rsidRDefault="00CE7FB2" w:rsidP="00CE7FB2">
            <w:pPr>
              <w:pStyle w:val="NoSpacing"/>
              <w:rPr>
                <w:rFonts w:cstheme="minorHAnsi"/>
                <w:sz w:val="16"/>
                <w:szCs w:val="16"/>
              </w:rPr>
            </w:pPr>
            <w:r w:rsidRPr="00947ACC">
              <w:rPr>
                <w:rFonts w:eastAsia="Times New Roman" w:cstheme="minorHAnsi"/>
                <w:color w:val="000000"/>
                <w:sz w:val="16"/>
                <w:szCs w:val="16"/>
                <w:lang w:eastAsia="en-GB"/>
              </w:rPr>
              <w:t>BBC Ten Pieces – When the Cold wind blows</w:t>
            </w:r>
          </w:p>
        </w:tc>
        <w:tc>
          <w:tcPr>
            <w:tcW w:w="2198" w:type="dxa"/>
            <w:shd w:val="clear" w:color="auto" w:fill="F2F2F2" w:themeFill="background1" w:themeFillShade="F2"/>
          </w:tcPr>
          <w:p w14:paraId="0EEA08AA" w14:textId="44967327" w:rsidR="00CE7FB2" w:rsidRPr="00947ACC" w:rsidRDefault="00CE7FB2" w:rsidP="00CE7FB2">
            <w:pPr>
              <w:pStyle w:val="NoSpacing"/>
              <w:rPr>
                <w:rFonts w:cstheme="minorHAnsi"/>
                <w:sz w:val="16"/>
                <w:szCs w:val="16"/>
              </w:rPr>
            </w:pPr>
            <w:r w:rsidRPr="00947ACC">
              <w:rPr>
                <w:rFonts w:eastAsia="Times New Roman" w:cstheme="minorHAnsi"/>
                <w:color w:val="000000"/>
                <w:sz w:val="16"/>
                <w:szCs w:val="16"/>
                <w:lang w:eastAsia="en-GB"/>
              </w:rPr>
              <w:t>BBC Ten Pieces – Happy</w:t>
            </w:r>
          </w:p>
        </w:tc>
        <w:tc>
          <w:tcPr>
            <w:tcW w:w="2199" w:type="dxa"/>
            <w:shd w:val="clear" w:color="auto" w:fill="F2F2F2" w:themeFill="background1" w:themeFillShade="F2"/>
          </w:tcPr>
          <w:p w14:paraId="435B29D7" w14:textId="5ACC75A2" w:rsidR="00CE7FB2" w:rsidRPr="00947ACC" w:rsidRDefault="00CE7FB2" w:rsidP="00CE7FB2">
            <w:pPr>
              <w:pStyle w:val="NoSpacing"/>
              <w:rPr>
                <w:rFonts w:cstheme="minorHAnsi"/>
                <w:sz w:val="16"/>
                <w:szCs w:val="16"/>
              </w:rPr>
            </w:pPr>
            <w:r w:rsidRPr="00947ACC">
              <w:rPr>
                <w:rFonts w:eastAsia="Times New Roman" w:cstheme="minorHAnsi"/>
                <w:color w:val="000000"/>
                <w:sz w:val="16"/>
                <w:szCs w:val="16"/>
                <w:lang w:eastAsia="en-GB"/>
              </w:rPr>
              <w:t xml:space="preserve">BBC Ten Pieces – I am a </w:t>
            </w:r>
            <w:proofErr w:type="gramStart"/>
            <w:r w:rsidRPr="00947ACC">
              <w:rPr>
                <w:rFonts w:eastAsia="Times New Roman" w:cstheme="minorHAnsi"/>
                <w:color w:val="000000"/>
                <w:sz w:val="16"/>
                <w:szCs w:val="16"/>
                <w:lang w:eastAsia="en-GB"/>
              </w:rPr>
              <w:t>Robot</w:t>
            </w:r>
            <w:proofErr w:type="gramEnd"/>
          </w:p>
        </w:tc>
        <w:tc>
          <w:tcPr>
            <w:tcW w:w="2199" w:type="dxa"/>
            <w:shd w:val="clear" w:color="auto" w:fill="F2F2F2" w:themeFill="background1" w:themeFillShade="F2"/>
          </w:tcPr>
          <w:p w14:paraId="1B60ECE8" w14:textId="566A85A6" w:rsidR="00CE7FB2" w:rsidRPr="00947ACC" w:rsidRDefault="00CE7FB2" w:rsidP="00CE7FB2">
            <w:pPr>
              <w:pStyle w:val="NoSpacing"/>
              <w:rPr>
                <w:rFonts w:eastAsia="Times New Roman" w:cstheme="minorHAnsi"/>
                <w:color w:val="000000"/>
                <w:sz w:val="16"/>
                <w:szCs w:val="16"/>
                <w:lang w:eastAsia="en-GB"/>
              </w:rPr>
            </w:pPr>
            <w:r w:rsidRPr="00947ACC">
              <w:rPr>
                <w:rFonts w:eastAsia="Times New Roman" w:cstheme="minorHAnsi"/>
                <w:color w:val="000000"/>
                <w:sz w:val="16"/>
                <w:szCs w:val="16"/>
                <w:lang w:eastAsia="en-GB"/>
              </w:rPr>
              <w:t>BBC Ten Pieces- Summertime</w:t>
            </w:r>
          </w:p>
        </w:tc>
      </w:tr>
      <w:tr w:rsidR="00CE7FB2" w:rsidRPr="00947ACC" w14:paraId="4FBEC197" w14:textId="77777777" w:rsidTr="00733CD0">
        <w:tc>
          <w:tcPr>
            <w:tcW w:w="2198" w:type="dxa"/>
            <w:shd w:val="clear" w:color="auto" w:fill="002060"/>
          </w:tcPr>
          <w:p w14:paraId="66579343" w14:textId="3011A595" w:rsidR="00CE7FB2" w:rsidRPr="00947ACC" w:rsidRDefault="00CE7FB2" w:rsidP="00CE7FB2">
            <w:pPr>
              <w:pStyle w:val="NoSpacing"/>
              <w:rPr>
                <w:rFonts w:cstheme="minorHAnsi"/>
                <w:sz w:val="16"/>
                <w:szCs w:val="16"/>
              </w:rPr>
            </w:pPr>
            <w:r w:rsidRPr="00947ACC">
              <w:rPr>
                <w:rFonts w:cstheme="minorHAnsi"/>
                <w:sz w:val="16"/>
                <w:szCs w:val="16"/>
              </w:rPr>
              <w:t>Focus Artist</w:t>
            </w:r>
          </w:p>
        </w:tc>
        <w:tc>
          <w:tcPr>
            <w:tcW w:w="4396" w:type="dxa"/>
            <w:gridSpan w:val="2"/>
            <w:shd w:val="clear" w:color="auto" w:fill="F2F2F2" w:themeFill="background1" w:themeFillShade="F2"/>
          </w:tcPr>
          <w:p w14:paraId="300A1B39" w14:textId="52D0A0B3" w:rsidR="00CE7FB2" w:rsidRPr="00947ACC" w:rsidRDefault="00CE7FB2" w:rsidP="00CE7FB2">
            <w:pPr>
              <w:pStyle w:val="NoSpacing"/>
              <w:rPr>
                <w:rFonts w:cstheme="minorHAnsi"/>
                <w:sz w:val="16"/>
                <w:szCs w:val="16"/>
              </w:rPr>
            </w:pPr>
            <w:r w:rsidRPr="00947ACC">
              <w:rPr>
                <w:rFonts w:cstheme="minorHAnsi"/>
                <w:sz w:val="16"/>
                <w:szCs w:val="16"/>
              </w:rPr>
              <w:t xml:space="preserve">Painting – </w:t>
            </w:r>
            <w:proofErr w:type="spellStart"/>
            <w:r w:rsidRPr="00947ACC">
              <w:rPr>
                <w:rFonts w:cstheme="minorHAnsi"/>
                <w:sz w:val="16"/>
                <w:szCs w:val="16"/>
              </w:rPr>
              <w:t>Kadinsky</w:t>
            </w:r>
            <w:proofErr w:type="spellEnd"/>
            <w:r w:rsidRPr="00947ACC">
              <w:rPr>
                <w:rFonts w:cstheme="minorHAnsi"/>
                <w:sz w:val="16"/>
                <w:szCs w:val="16"/>
              </w:rPr>
              <w:t xml:space="preserve"> (link to Maths – Circles and Triangles)</w:t>
            </w:r>
          </w:p>
          <w:p w14:paraId="09FE58EF" w14:textId="77777777" w:rsidR="00CE7FB2" w:rsidRPr="00947ACC" w:rsidRDefault="00CE7FB2" w:rsidP="00CE7FB2">
            <w:pPr>
              <w:pStyle w:val="NoSpacing"/>
              <w:rPr>
                <w:rFonts w:eastAsia="Times New Roman" w:cstheme="minorHAnsi"/>
                <w:color w:val="000000"/>
                <w:sz w:val="16"/>
                <w:szCs w:val="16"/>
                <w:lang w:eastAsia="en-GB"/>
              </w:rPr>
            </w:pPr>
          </w:p>
        </w:tc>
        <w:tc>
          <w:tcPr>
            <w:tcW w:w="4396" w:type="dxa"/>
            <w:gridSpan w:val="2"/>
            <w:shd w:val="clear" w:color="auto" w:fill="F2F2F2" w:themeFill="background1" w:themeFillShade="F2"/>
          </w:tcPr>
          <w:p w14:paraId="7906901B" w14:textId="2AB7E6E8" w:rsidR="00CE7FB2" w:rsidRPr="00947ACC" w:rsidRDefault="00CE7FB2" w:rsidP="00CE7FB2">
            <w:pPr>
              <w:pStyle w:val="NoSpacing"/>
              <w:rPr>
                <w:rFonts w:eastAsia="Times New Roman" w:cstheme="minorHAnsi"/>
                <w:color w:val="000000"/>
                <w:sz w:val="16"/>
                <w:szCs w:val="16"/>
                <w:lang w:eastAsia="en-GB"/>
              </w:rPr>
            </w:pPr>
            <w:r w:rsidRPr="00947ACC">
              <w:rPr>
                <w:rFonts w:cstheme="minorHAnsi"/>
                <w:sz w:val="16"/>
                <w:szCs w:val="16"/>
              </w:rPr>
              <w:t xml:space="preserve">Collage – Matisse (The Snail – link to Crawl, Wriggle, Creep), </w:t>
            </w:r>
            <w:proofErr w:type="spellStart"/>
            <w:r w:rsidRPr="00947ACC">
              <w:rPr>
                <w:rFonts w:cstheme="minorHAnsi"/>
                <w:sz w:val="16"/>
                <w:szCs w:val="16"/>
              </w:rPr>
              <w:t>Archimboldo</w:t>
            </w:r>
            <w:proofErr w:type="spellEnd"/>
            <w:r w:rsidRPr="00947ACC">
              <w:rPr>
                <w:rFonts w:cstheme="minorHAnsi"/>
                <w:sz w:val="16"/>
                <w:szCs w:val="16"/>
              </w:rPr>
              <w:t xml:space="preserve"> (Link to Food Glorious Food)</w:t>
            </w:r>
          </w:p>
        </w:tc>
        <w:tc>
          <w:tcPr>
            <w:tcW w:w="4398" w:type="dxa"/>
            <w:gridSpan w:val="2"/>
            <w:shd w:val="clear" w:color="auto" w:fill="F2F2F2" w:themeFill="background1" w:themeFillShade="F2"/>
          </w:tcPr>
          <w:p w14:paraId="4341D615" w14:textId="357273F9" w:rsidR="00CE7FB2" w:rsidRPr="00947ACC" w:rsidRDefault="00CE7FB2" w:rsidP="00CE7FB2">
            <w:pPr>
              <w:pStyle w:val="NoSpacing"/>
              <w:rPr>
                <w:rFonts w:eastAsia="Times New Roman" w:cstheme="minorHAnsi"/>
                <w:color w:val="000000"/>
                <w:sz w:val="16"/>
                <w:szCs w:val="16"/>
                <w:lang w:eastAsia="en-GB"/>
              </w:rPr>
            </w:pPr>
            <w:r w:rsidRPr="00947ACC">
              <w:rPr>
                <w:rFonts w:cstheme="minorHAnsi"/>
                <w:sz w:val="16"/>
                <w:szCs w:val="16"/>
              </w:rPr>
              <w:t>Sculpture – Andy Goldsworthy (link to Clean Up)</w:t>
            </w:r>
          </w:p>
        </w:tc>
      </w:tr>
      <w:tr w:rsidR="00CE7FB2" w:rsidRPr="00947ACC" w14:paraId="09045171" w14:textId="77777777" w:rsidTr="00733CD0">
        <w:tc>
          <w:tcPr>
            <w:tcW w:w="2198" w:type="dxa"/>
            <w:shd w:val="clear" w:color="auto" w:fill="002060"/>
          </w:tcPr>
          <w:p w14:paraId="697F1A2D" w14:textId="1AF7B655" w:rsidR="00CE7FB2" w:rsidRPr="00947ACC" w:rsidRDefault="00E02338" w:rsidP="00CE7FB2">
            <w:pPr>
              <w:pStyle w:val="NoSpacing"/>
              <w:rPr>
                <w:rFonts w:cstheme="minorHAnsi"/>
                <w:sz w:val="16"/>
                <w:szCs w:val="16"/>
              </w:rPr>
            </w:pPr>
            <w:r>
              <w:rPr>
                <w:rFonts w:cstheme="minorHAnsi"/>
                <w:sz w:val="16"/>
                <w:szCs w:val="16"/>
              </w:rPr>
              <w:t>Jigsaw (PSHCE)</w:t>
            </w:r>
          </w:p>
          <w:p w14:paraId="2AF9AD89" w14:textId="7D224FDD" w:rsidR="00CE7FB2" w:rsidRPr="00947ACC" w:rsidRDefault="00CE7FB2" w:rsidP="00CE7FB2">
            <w:pPr>
              <w:pStyle w:val="NoSpacing"/>
              <w:rPr>
                <w:rFonts w:cstheme="minorHAnsi"/>
                <w:sz w:val="16"/>
                <w:szCs w:val="16"/>
              </w:rPr>
            </w:pPr>
          </w:p>
        </w:tc>
        <w:tc>
          <w:tcPr>
            <w:tcW w:w="2198" w:type="dxa"/>
            <w:shd w:val="clear" w:color="auto" w:fill="F2F2F2" w:themeFill="background1" w:themeFillShade="F2"/>
          </w:tcPr>
          <w:p w14:paraId="4783233B" w14:textId="05D36C5E" w:rsidR="00CE7FB2" w:rsidRPr="00947ACC" w:rsidRDefault="00CE7FB2" w:rsidP="00CE7FB2">
            <w:pPr>
              <w:pStyle w:val="NoSpacing"/>
              <w:rPr>
                <w:rFonts w:cstheme="minorHAnsi"/>
                <w:sz w:val="16"/>
                <w:szCs w:val="16"/>
              </w:rPr>
            </w:pPr>
            <w:r w:rsidRPr="00947ACC">
              <w:rPr>
                <w:rFonts w:cstheme="minorHAnsi"/>
                <w:color w:val="000000" w:themeColor="text1"/>
                <w:sz w:val="16"/>
                <w:szCs w:val="16"/>
              </w:rPr>
              <w:t>Being Me in My World</w:t>
            </w:r>
          </w:p>
        </w:tc>
        <w:tc>
          <w:tcPr>
            <w:tcW w:w="2198" w:type="dxa"/>
            <w:shd w:val="clear" w:color="auto" w:fill="F2F2F2" w:themeFill="background1" w:themeFillShade="F2"/>
          </w:tcPr>
          <w:p w14:paraId="0CEB6CB2" w14:textId="1AF10F84" w:rsidR="00CE7FB2" w:rsidRPr="00947ACC" w:rsidRDefault="00CE7FB2" w:rsidP="00CE7FB2">
            <w:pPr>
              <w:pStyle w:val="NoSpacing"/>
              <w:rPr>
                <w:rFonts w:cstheme="minorHAnsi"/>
                <w:sz w:val="16"/>
                <w:szCs w:val="16"/>
              </w:rPr>
            </w:pPr>
            <w:r w:rsidRPr="00947ACC">
              <w:rPr>
                <w:rFonts w:cstheme="minorHAnsi"/>
                <w:color w:val="000000" w:themeColor="text1"/>
                <w:sz w:val="16"/>
                <w:szCs w:val="16"/>
              </w:rPr>
              <w:t>Celebrating Differences</w:t>
            </w:r>
          </w:p>
        </w:tc>
        <w:tc>
          <w:tcPr>
            <w:tcW w:w="2198" w:type="dxa"/>
            <w:shd w:val="clear" w:color="auto" w:fill="F2F2F2" w:themeFill="background1" w:themeFillShade="F2"/>
          </w:tcPr>
          <w:p w14:paraId="3EB5AF79" w14:textId="2CED0BBA" w:rsidR="00CE7FB2" w:rsidRPr="00947ACC" w:rsidRDefault="00CE7FB2" w:rsidP="00CE7FB2">
            <w:pPr>
              <w:pStyle w:val="NoSpacing"/>
              <w:rPr>
                <w:rFonts w:cstheme="minorHAnsi"/>
                <w:sz w:val="16"/>
                <w:szCs w:val="16"/>
              </w:rPr>
            </w:pPr>
            <w:r w:rsidRPr="00947ACC">
              <w:rPr>
                <w:rFonts w:cstheme="minorHAnsi"/>
                <w:color w:val="000000" w:themeColor="text1"/>
                <w:sz w:val="16"/>
                <w:szCs w:val="16"/>
              </w:rPr>
              <w:t>Dreams and Goals</w:t>
            </w:r>
          </w:p>
        </w:tc>
        <w:tc>
          <w:tcPr>
            <w:tcW w:w="2198" w:type="dxa"/>
            <w:shd w:val="clear" w:color="auto" w:fill="F2F2F2" w:themeFill="background1" w:themeFillShade="F2"/>
          </w:tcPr>
          <w:p w14:paraId="5B198162" w14:textId="1CE7B112" w:rsidR="00CE7FB2" w:rsidRPr="00947ACC" w:rsidRDefault="00CE7FB2" w:rsidP="00CE7FB2">
            <w:pPr>
              <w:pStyle w:val="NoSpacing"/>
              <w:rPr>
                <w:rFonts w:cstheme="minorHAnsi"/>
                <w:sz w:val="16"/>
                <w:szCs w:val="16"/>
              </w:rPr>
            </w:pPr>
            <w:r w:rsidRPr="00947ACC">
              <w:rPr>
                <w:rFonts w:cstheme="minorHAnsi"/>
                <w:color w:val="000000" w:themeColor="text1"/>
                <w:sz w:val="16"/>
                <w:szCs w:val="16"/>
              </w:rPr>
              <w:t>Healthy Me</w:t>
            </w:r>
          </w:p>
        </w:tc>
        <w:tc>
          <w:tcPr>
            <w:tcW w:w="2199" w:type="dxa"/>
            <w:shd w:val="clear" w:color="auto" w:fill="F2F2F2" w:themeFill="background1" w:themeFillShade="F2"/>
          </w:tcPr>
          <w:p w14:paraId="7C8570ED" w14:textId="7F80B27D" w:rsidR="00CE7FB2" w:rsidRPr="00947ACC" w:rsidRDefault="00CE7FB2" w:rsidP="00CE7FB2">
            <w:pPr>
              <w:pStyle w:val="NoSpacing"/>
              <w:rPr>
                <w:rFonts w:cstheme="minorHAnsi"/>
                <w:sz w:val="16"/>
                <w:szCs w:val="16"/>
              </w:rPr>
            </w:pPr>
            <w:r w:rsidRPr="00947ACC">
              <w:rPr>
                <w:rFonts w:cstheme="minorHAnsi"/>
                <w:color w:val="000000" w:themeColor="text1"/>
                <w:sz w:val="16"/>
                <w:szCs w:val="16"/>
              </w:rPr>
              <w:t>Relationships</w:t>
            </w:r>
          </w:p>
        </w:tc>
        <w:tc>
          <w:tcPr>
            <w:tcW w:w="2199" w:type="dxa"/>
            <w:shd w:val="clear" w:color="auto" w:fill="F2F2F2" w:themeFill="background1" w:themeFillShade="F2"/>
          </w:tcPr>
          <w:p w14:paraId="264A3C9E" w14:textId="074C5309" w:rsidR="00CE7FB2" w:rsidRPr="00947ACC" w:rsidRDefault="00CE7FB2" w:rsidP="00CE7FB2">
            <w:pPr>
              <w:pStyle w:val="NoSpacing"/>
              <w:rPr>
                <w:rFonts w:cstheme="minorHAnsi"/>
                <w:sz w:val="16"/>
                <w:szCs w:val="16"/>
              </w:rPr>
            </w:pPr>
            <w:r w:rsidRPr="00947ACC">
              <w:rPr>
                <w:rFonts w:cstheme="minorHAnsi"/>
                <w:color w:val="000000" w:themeColor="text1"/>
                <w:sz w:val="16"/>
                <w:szCs w:val="16"/>
              </w:rPr>
              <w:t>Changing Me</w:t>
            </w:r>
          </w:p>
        </w:tc>
      </w:tr>
      <w:tr w:rsidR="00C53263" w:rsidRPr="00947ACC" w14:paraId="3A0C1EE2" w14:textId="77777777" w:rsidTr="003D0F76">
        <w:tc>
          <w:tcPr>
            <w:tcW w:w="2198" w:type="dxa"/>
            <w:shd w:val="clear" w:color="auto" w:fill="002060"/>
          </w:tcPr>
          <w:p w14:paraId="49C007A6" w14:textId="1193FC37" w:rsidR="00C53263" w:rsidRPr="00947ACC" w:rsidRDefault="00C53263" w:rsidP="00CE7FB2">
            <w:pPr>
              <w:pStyle w:val="NoSpacing"/>
              <w:rPr>
                <w:rFonts w:cstheme="minorHAnsi"/>
                <w:sz w:val="16"/>
                <w:szCs w:val="16"/>
              </w:rPr>
            </w:pPr>
            <w:r w:rsidRPr="00947ACC">
              <w:rPr>
                <w:rFonts w:cstheme="minorHAnsi"/>
                <w:sz w:val="16"/>
                <w:szCs w:val="16"/>
              </w:rPr>
              <w:t>Festivals and Celebrations</w:t>
            </w:r>
          </w:p>
        </w:tc>
        <w:tc>
          <w:tcPr>
            <w:tcW w:w="4396" w:type="dxa"/>
            <w:gridSpan w:val="2"/>
            <w:shd w:val="clear" w:color="auto" w:fill="F2F2F2" w:themeFill="background1" w:themeFillShade="F2"/>
          </w:tcPr>
          <w:p w14:paraId="41DDC66D" w14:textId="77777777" w:rsidR="00C53263" w:rsidRPr="00947ACC" w:rsidRDefault="00C53263" w:rsidP="00CE7FB2">
            <w:pPr>
              <w:pStyle w:val="NoSpacing"/>
              <w:rPr>
                <w:rFonts w:cstheme="minorHAnsi"/>
                <w:sz w:val="16"/>
                <w:szCs w:val="16"/>
              </w:rPr>
            </w:pPr>
            <w:r>
              <w:rPr>
                <w:rFonts w:cstheme="minorHAnsi"/>
                <w:sz w:val="16"/>
                <w:szCs w:val="16"/>
              </w:rPr>
              <w:t>2</w:t>
            </w:r>
            <w:r w:rsidRPr="00947ACC">
              <w:rPr>
                <w:rFonts w:cstheme="minorHAnsi"/>
                <w:sz w:val="16"/>
                <w:szCs w:val="16"/>
              </w:rPr>
              <w:t>1</w:t>
            </w:r>
            <w:r w:rsidRPr="00947ACC">
              <w:rPr>
                <w:rFonts w:cstheme="minorHAnsi"/>
                <w:sz w:val="16"/>
                <w:szCs w:val="16"/>
                <w:vertAlign w:val="superscript"/>
              </w:rPr>
              <w:t>st</w:t>
            </w:r>
            <w:r w:rsidRPr="00947ACC">
              <w:rPr>
                <w:rFonts w:cstheme="minorHAnsi"/>
                <w:sz w:val="16"/>
                <w:szCs w:val="16"/>
              </w:rPr>
              <w:t xml:space="preserve"> October – Harvest</w:t>
            </w:r>
          </w:p>
          <w:p w14:paraId="3F06B11D" w14:textId="77777777" w:rsidR="00C53263" w:rsidRPr="00947ACC" w:rsidRDefault="00C53263" w:rsidP="00CE7FB2">
            <w:pPr>
              <w:pStyle w:val="NoSpacing"/>
              <w:rPr>
                <w:rFonts w:cstheme="minorHAnsi"/>
                <w:sz w:val="16"/>
                <w:szCs w:val="16"/>
              </w:rPr>
            </w:pPr>
            <w:r w:rsidRPr="00947ACC">
              <w:rPr>
                <w:rFonts w:cstheme="minorHAnsi"/>
                <w:sz w:val="16"/>
                <w:szCs w:val="16"/>
              </w:rPr>
              <w:t>5</w:t>
            </w:r>
            <w:r w:rsidRPr="00947ACC">
              <w:rPr>
                <w:rFonts w:cstheme="minorHAnsi"/>
                <w:sz w:val="16"/>
                <w:szCs w:val="16"/>
                <w:vertAlign w:val="superscript"/>
              </w:rPr>
              <w:t>th</w:t>
            </w:r>
            <w:r w:rsidRPr="00947ACC">
              <w:rPr>
                <w:rFonts w:cstheme="minorHAnsi"/>
                <w:sz w:val="16"/>
                <w:szCs w:val="16"/>
              </w:rPr>
              <w:t xml:space="preserve"> November – Bonfire Night</w:t>
            </w:r>
          </w:p>
          <w:p w14:paraId="7EC57C73" w14:textId="7B10A416" w:rsidR="00C53263" w:rsidRPr="00947ACC" w:rsidRDefault="00C53263" w:rsidP="00CE7FB2">
            <w:pPr>
              <w:pStyle w:val="NoSpacing"/>
              <w:rPr>
                <w:rFonts w:cstheme="minorHAnsi"/>
                <w:sz w:val="16"/>
                <w:szCs w:val="16"/>
              </w:rPr>
            </w:pPr>
            <w:r>
              <w:rPr>
                <w:rFonts w:cstheme="minorHAnsi"/>
                <w:sz w:val="16"/>
                <w:szCs w:val="16"/>
              </w:rPr>
              <w:t>31</w:t>
            </w:r>
            <w:r w:rsidRPr="00BA451D">
              <w:rPr>
                <w:rFonts w:cstheme="minorHAnsi"/>
                <w:sz w:val="16"/>
                <w:szCs w:val="16"/>
                <w:vertAlign w:val="superscript"/>
              </w:rPr>
              <w:t>st</w:t>
            </w:r>
            <w:r>
              <w:rPr>
                <w:rFonts w:cstheme="minorHAnsi"/>
                <w:sz w:val="16"/>
                <w:szCs w:val="16"/>
              </w:rPr>
              <w:t xml:space="preserve"> October – 1</w:t>
            </w:r>
            <w:r w:rsidRPr="00BA451D">
              <w:rPr>
                <w:rFonts w:cstheme="minorHAnsi"/>
                <w:sz w:val="16"/>
                <w:szCs w:val="16"/>
                <w:vertAlign w:val="superscript"/>
              </w:rPr>
              <w:t>st</w:t>
            </w:r>
            <w:r>
              <w:rPr>
                <w:rFonts w:cstheme="minorHAnsi"/>
                <w:sz w:val="16"/>
                <w:szCs w:val="16"/>
              </w:rPr>
              <w:t xml:space="preserve"> November</w:t>
            </w:r>
            <w:r w:rsidRPr="00947ACC">
              <w:rPr>
                <w:rFonts w:cstheme="minorHAnsi"/>
                <w:sz w:val="16"/>
                <w:szCs w:val="16"/>
              </w:rPr>
              <w:t xml:space="preserve"> – Diwali</w:t>
            </w:r>
          </w:p>
          <w:p w14:paraId="79443C96" w14:textId="34C16EAC" w:rsidR="00C53263" w:rsidRPr="00947ACC" w:rsidRDefault="00C53263" w:rsidP="00CE7FB2">
            <w:pPr>
              <w:pStyle w:val="NoSpacing"/>
              <w:rPr>
                <w:rFonts w:cstheme="minorHAnsi"/>
                <w:sz w:val="16"/>
                <w:szCs w:val="16"/>
              </w:rPr>
            </w:pPr>
            <w:r>
              <w:rPr>
                <w:rFonts w:cstheme="minorHAnsi"/>
                <w:sz w:val="16"/>
                <w:szCs w:val="16"/>
              </w:rPr>
              <w:t>25</w:t>
            </w:r>
            <w:r w:rsidRPr="0016631B">
              <w:rPr>
                <w:rFonts w:cstheme="minorHAnsi"/>
                <w:sz w:val="16"/>
                <w:szCs w:val="16"/>
                <w:vertAlign w:val="superscript"/>
              </w:rPr>
              <w:t>th</w:t>
            </w:r>
            <w:r>
              <w:rPr>
                <w:rFonts w:cstheme="minorHAnsi"/>
                <w:sz w:val="16"/>
                <w:szCs w:val="16"/>
              </w:rPr>
              <w:t xml:space="preserve"> December – 2</w:t>
            </w:r>
            <w:r w:rsidRPr="0016631B">
              <w:rPr>
                <w:rFonts w:cstheme="minorHAnsi"/>
                <w:sz w:val="16"/>
                <w:szCs w:val="16"/>
                <w:vertAlign w:val="superscript"/>
              </w:rPr>
              <w:t>nd</w:t>
            </w:r>
            <w:r>
              <w:rPr>
                <w:rFonts w:cstheme="minorHAnsi"/>
                <w:sz w:val="16"/>
                <w:szCs w:val="16"/>
              </w:rPr>
              <w:t xml:space="preserve"> January - Hanukkah</w:t>
            </w:r>
          </w:p>
          <w:p w14:paraId="77C38911" w14:textId="77777777" w:rsidR="00C53263" w:rsidRPr="00947ACC" w:rsidRDefault="00C53263" w:rsidP="00CE7FB2">
            <w:pPr>
              <w:pStyle w:val="NoSpacing"/>
              <w:rPr>
                <w:rFonts w:cstheme="minorHAnsi"/>
                <w:color w:val="000000" w:themeColor="text1"/>
                <w:sz w:val="16"/>
                <w:szCs w:val="16"/>
              </w:rPr>
            </w:pPr>
          </w:p>
        </w:tc>
        <w:tc>
          <w:tcPr>
            <w:tcW w:w="4396" w:type="dxa"/>
            <w:gridSpan w:val="2"/>
            <w:shd w:val="clear" w:color="auto" w:fill="F2F2F2" w:themeFill="background1" w:themeFillShade="F2"/>
          </w:tcPr>
          <w:p w14:paraId="4DAD33E2" w14:textId="77777777" w:rsidR="00C53263" w:rsidRPr="00947ACC" w:rsidRDefault="00C53263" w:rsidP="00CE7FB2">
            <w:pPr>
              <w:pStyle w:val="NoSpacing"/>
              <w:rPr>
                <w:rFonts w:cstheme="minorHAnsi"/>
                <w:sz w:val="16"/>
                <w:szCs w:val="16"/>
              </w:rPr>
            </w:pPr>
            <w:r>
              <w:rPr>
                <w:rFonts w:cstheme="minorHAnsi"/>
                <w:sz w:val="16"/>
                <w:szCs w:val="16"/>
              </w:rPr>
              <w:t>29</w:t>
            </w:r>
            <w:r w:rsidRPr="006645BD">
              <w:rPr>
                <w:rFonts w:cstheme="minorHAnsi"/>
                <w:sz w:val="16"/>
                <w:szCs w:val="16"/>
                <w:vertAlign w:val="superscript"/>
              </w:rPr>
              <w:t>th</w:t>
            </w:r>
            <w:r>
              <w:rPr>
                <w:rFonts w:cstheme="minorHAnsi"/>
                <w:sz w:val="16"/>
                <w:szCs w:val="16"/>
              </w:rPr>
              <w:t xml:space="preserve"> January – 12</w:t>
            </w:r>
            <w:r w:rsidRPr="006645BD">
              <w:rPr>
                <w:rFonts w:cstheme="minorHAnsi"/>
                <w:sz w:val="16"/>
                <w:szCs w:val="16"/>
                <w:vertAlign w:val="superscript"/>
              </w:rPr>
              <w:t>th</w:t>
            </w:r>
            <w:r>
              <w:rPr>
                <w:rFonts w:cstheme="minorHAnsi"/>
                <w:sz w:val="16"/>
                <w:szCs w:val="16"/>
              </w:rPr>
              <w:t xml:space="preserve"> February </w:t>
            </w:r>
            <w:r w:rsidRPr="00947ACC">
              <w:rPr>
                <w:rFonts w:cstheme="minorHAnsi"/>
                <w:sz w:val="16"/>
                <w:szCs w:val="16"/>
              </w:rPr>
              <w:t>– Chinese New Year</w:t>
            </w:r>
          </w:p>
          <w:p w14:paraId="08AC4EC1" w14:textId="77777777" w:rsidR="00C53263" w:rsidRDefault="00C53263" w:rsidP="00CE7FB2">
            <w:pPr>
              <w:pStyle w:val="NoSpacing"/>
              <w:rPr>
                <w:rFonts w:cstheme="minorHAnsi"/>
                <w:sz w:val="16"/>
                <w:szCs w:val="16"/>
              </w:rPr>
            </w:pPr>
            <w:r>
              <w:rPr>
                <w:rFonts w:cstheme="minorHAnsi"/>
                <w:sz w:val="16"/>
                <w:szCs w:val="16"/>
              </w:rPr>
              <w:t>1</w:t>
            </w:r>
            <w:r w:rsidRPr="00947ACC">
              <w:rPr>
                <w:rFonts w:cstheme="minorHAnsi"/>
                <w:sz w:val="16"/>
                <w:szCs w:val="16"/>
              </w:rPr>
              <w:t>4</w:t>
            </w:r>
            <w:r w:rsidRPr="00947ACC">
              <w:rPr>
                <w:rFonts w:cstheme="minorHAnsi"/>
                <w:sz w:val="16"/>
                <w:szCs w:val="16"/>
                <w:vertAlign w:val="superscript"/>
              </w:rPr>
              <w:t>th</w:t>
            </w:r>
            <w:r w:rsidRPr="00947ACC">
              <w:rPr>
                <w:rFonts w:cstheme="minorHAnsi"/>
                <w:sz w:val="16"/>
                <w:szCs w:val="16"/>
              </w:rPr>
              <w:t xml:space="preserve"> February – Valentine’s Day</w:t>
            </w:r>
          </w:p>
          <w:p w14:paraId="5555F9EF" w14:textId="77777777" w:rsidR="00C53263" w:rsidRPr="00947ACC" w:rsidRDefault="00C53263" w:rsidP="00CE7FB2">
            <w:pPr>
              <w:pStyle w:val="NoSpacing"/>
              <w:rPr>
                <w:rFonts w:cstheme="minorHAnsi"/>
                <w:sz w:val="16"/>
                <w:szCs w:val="16"/>
              </w:rPr>
            </w:pPr>
            <w:r>
              <w:rPr>
                <w:rFonts w:cstheme="minorHAnsi"/>
                <w:sz w:val="16"/>
                <w:szCs w:val="16"/>
              </w:rPr>
              <w:t>4</w:t>
            </w:r>
            <w:r w:rsidRPr="00B61010">
              <w:rPr>
                <w:rFonts w:cstheme="minorHAnsi"/>
                <w:sz w:val="16"/>
                <w:szCs w:val="16"/>
                <w:vertAlign w:val="superscript"/>
              </w:rPr>
              <w:t>th</w:t>
            </w:r>
            <w:r>
              <w:rPr>
                <w:rFonts w:cstheme="minorHAnsi"/>
                <w:sz w:val="16"/>
                <w:szCs w:val="16"/>
              </w:rPr>
              <w:t xml:space="preserve"> March – Pancake Day</w:t>
            </w:r>
          </w:p>
          <w:p w14:paraId="08225B88" w14:textId="77777777" w:rsidR="00C53263" w:rsidRPr="00947ACC" w:rsidRDefault="00C53263" w:rsidP="00CE7FB2">
            <w:pPr>
              <w:pStyle w:val="NoSpacing"/>
              <w:rPr>
                <w:rFonts w:cstheme="minorHAnsi"/>
                <w:color w:val="000000" w:themeColor="text1"/>
                <w:sz w:val="16"/>
                <w:szCs w:val="16"/>
              </w:rPr>
            </w:pPr>
            <w:r w:rsidRPr="00947ACC">
              <w:rPr>
                <w:rFonts w:cstheme="minorHAnsi"/>
                <w:sz w:val="16"/>
                <w:szCs w:val="16"/>
              </w:rPr>
              <w:t>3</w:t>
            </w:r>
            <w:r>
              <w:rPr>
                <w:rFonts w:cstheme="minorHAnsi"/>
                <w:sz w:val="16"/>
                <w:szCs w:val="16"/>
              </w:rPr>
              <w:t>0</w:t>
            </w:r>
            <w:proofErr w:type="gramStart"/>
            <w:r w:rsidRPr="008A66C3">
              <w:rPr>
                <w:rFonts w:cstheme="minorHAnsi"/>
                <w:sz w:val="16"/>
                <w:szCs w:val="16"/>
                <w:vertAlign w:val="superscript"/>
              </w:rPr>
              <w:t>th</w:t>
            </w:r>
            <w:r>
              <w:rPr>
                <w:rFonts w:cstheme="minorHAnsi"/>
                <w:sz w:val="16"/>
                <w:szCs w:val="16"/>
              </w:rPr>
              <w:t xml:space="preserve"> </w:t>
            </w:r>
            <w:r w:rsidRPr="00947ACC">
              <w:rPr>
                <w:rFonts w:cstheme="minorHAnsi"/>
                <w:sz w:val="16"/>
                <w:szCs w:val="16"/>
              </w:rPr>
              <w:t xml:space="preserve"> March</w:t>
            </w:r>
            <w:proofErr w:type="gramEnd"/>
            <w:r w:rsidRPr="00947ACC">
              <w:rPr>
                <w:rFonts w:cstheme="minorHAnsi"/>
                <w:sz w:val="16"/>
                <w:szCs w:val="16"/>
              </w:rPr>
              <w:t xml:space="preserve"> – </w:t>
            </w:r>
            <w:r>
              <w:rPr>
                <w:rFonts w:cstheme="minorHAnsi"/>
                <w:sz w:val="16"/>
                <w:szCs w:val="16"/>
              </w:rPr>
              <w:t>Mother’s Day</w:t>
            </w:r>
          </w:p>
          <w:p w14:paraId="590CB53B" w14:textId="328BC804" w:rsidR="00C53263" w:rsidRPr="00947ACC" w:rsidRDefault="00F25A33" w:rsidP="00CE7FB2">
            <w:pPr>
              <w:pStyle w:val="NoSpacing"/>
              <w:rPr>
                <w:rFonts w:cstheme="minorHAnsi"/>
                <w:color w:val="000000" w:themeColor="text1"/>
                <w:sz w:val="16"/>
                <w:szCs w:val="16"/>
              </w:rPr>
            </w:pPr>
            <w:r>
              <w:rPr>
                <w:rFonts w:cstheme="minorHAnsi"/>
                <w:sz w:val="16"/>
                <w:szCs w:val="16"/>
              </w:rPr>
              <w:t>30</w:t>
            </w:r>
            <w:r w:rsidRPr="00F25A33">
              <w:rPr>
                <w:rFonts w:cstheme="minorHAnsi"/>
                <w:sz w:val="16"/>
                <w:szCs w:val="16"/>
                <w:vertAlign w:val="superscript"/>
              </w:rPr>
              <w:t>th</w:t>
            </w:r>
            <w:r>
              <w:rPr>
                <w:rFonts w:cstheme="minorHAnsi"/>
                <w:sz w:val="16"/>
                <w:szCs w:val="16"/>
              </w:rPr>
              <w:t xml:space="preserve"> – 31</w:t>
            </w:r>
            <w:r w:rsidRPr="00F25A33">
              <w:rPr>
                <w:rFonts w:cstheme="minorHAnsi"/>
                <w:sz w:val="16"/>
                <w:szCs w:val="16"/>
                <w:vertAlign w:val="superscript"/>
              </w:rPr>
              <w:t>st</w:t>
            </w:r>
            <w:r>
              <w:rPr>
                <w:rFonts w:cstheme="minorHAnsi"/>
                <w:sz w:val="16"/>
                <w:szCs w:val="16"/>
              </w:rPr>
              <w:t xml:space="preserve"> March</w:t>
            </w:r>
            <w:r w:rsidR="00C53263" w:rsidRPr="00947ACC">
              <w:rPr>
                <w:rFonts w:cstheme="minorHAnsi"/>
                <w:sz w:val="16"/>
                <w:szCs w:val="16"/>
              </w:rPr>
              <w:t xml:space="preserve"> – Eid-Al-Fitr</w:t>
            </w:r>
          </w:p>
        </w:tc>
        <w:tc>
          <w:tcPr>
            <w:tcW w:w="4398" w:type="dxa"/>
            <w:gridSpan w:val="2"/>
            <w:shd w:val="clear" w:color="auto" w:fill="F2F2F2" w:themeFill="background1" w:themeFillShade="F2"/>
          </w:tcPr>
          <w:p w14:paraId="0227559D" w14:textId="612799F4" w:rsidR="00C53263" w:rsidRPr="00947ACC" w:rsidRDefault="00C53263" w:rsidP="00CE7FB2">
            <w:pPr>
              <w:pStyle w:val="NoSpacing"/>
              <w:rPr>
                <w:rFonts w:cstheme="minorHAnsi"/>
                <w:color w:val="000000" w:themeColor="text1"/>
                <w:sz w:val="16"/>
                <w:szCs w:val="16"/>
              </w:rPr>
            </w:pPr>
            <w:r w:rsidRPr="00947ACC">
              <w:rPr>
                <w:rFonts w:cstheme="minorHAnsi"/>
                <w:sz w:val="16"/>
                <w:szCs w:val="16"/>
              </w:rPr>
              <w:t>8</w:t>
            </w:r>
            <w:r w:rsidRPr="00947ACC">
              <w:rPr>
                <w:rFonts w:cstheme="minorHAnsi"/>
                <w:sz w:val="16"/>
                <w:szCs w:val="16"/>
                <w:vertAlign w:val="superscript"/>
              </w:rPr>
              <w:t>th</w:t>
            </w:r>
            <w:r w:rsidRPr="00947ACC">
              <w:rPr>
                <w:rFonts w:cstheme="minorHAnsi"/>
                <w:sz w:val="16"/>
                <w:szCs w:val="16"/>
              </w:rPr>
              <w:t xml:space="preserve"> June – World Oceans Day </w:t>
            </w:r>
          </w:p>
        </w:tc>
      </w:tr>
    </w:tbl>
    <w:p w14:paraId="2F8E5143" w14:textId="77777777" w:rsidR="001728ED" w:rsidRPr="00947ACC" w:rsidRDefault="001728ED" w:rsidP="006E0699">
      <w:pPr>
        <w:pStyle w:val="NoSpacing"/>
        <w:rPr>
          <w:rFonts w:cstheme="minorHAnsi"/>
          <w:b/>
          <w:bCs/>
          <w:sz w:val="16"/>
          <w:szCs w:val="16"/>
          <w:u w:val="single"/>
        </w:rPr>
      </w:pPr>
    </w:p>
    <w:sectPr w:rsidR="001728ED" w:rsidRPr="00947ACC" w:rsidSect="00DF2139">
      <w:headerReference w:type="default" r:id="rId11"/>
      <w:pgSz w:w="16838" w:h="11906" w:orient="landscape"/>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003E" w14:textId="77777777" w:rsidR="0016675C" w:rsidRDefault="0016675C" w:rsidP="00DF2139">
      <w:pPr>
        <w:spacing w:after="0" w:line="240" w:lineRule="auto"/>
      </w:pPr>
      <w:r>
        <w:separator/>
      </w:r>
    </w:p>
  </w:endnote>
  <w:endnote w:type="continuationSeparator" w:id="0">
    <w:p w14:paraId="42CD3D16" w14:textId="77777777" w:rsidR="0016675C" w:rsidRDefault="0016675C" w:rsidP="00DF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D6A6" w14:textId="77777777" w:rsidR="0016675C" w:rsidRDefault="0016675C" w:rsidP="00DF2139">
      <w:pPr>
        <w:spacing w:after="0" w:line="240" w:lineRule="auto"/>
      </w:pPr>
      <w:r>
        <w:separator/>
      </w:r>
    </w:p>
  </w:footnote>
  <w:footnote w:type="continuationSeparator" w:id="0">
    <w:p w14:paraId="3B6E3BC5" w14:textId="77777777" w:rsidR="0016675C" w:rsidRDefault="0016675C" w:rsidP="00DF2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45D7" w14:textId="77EA1446" w:rsidR="00DF2139" w:rsidRPr="00DF2139" w:rsidRDefault="005806FC">
    <w:pPr>
      <w:pStyle w:val="Header"/>
      <w:rPr>
        <w:b/>
        <w:bCs/>
      </w:rPr>
    </w:pPr>
    <w:r>
      <w:rPr>
        <w:noProof/>
        <w:lang w:eastAsia="en-GB"/>
      </w:rPr>
      <w:drawing>
        <wp:anchor distT="0" distB="0" distL="114300" distR="114300" simplePos="0" relativeHeight="251658240" behindDoc="0" locked="0" layoutInCell="1" allowOverlap="1" wp14:anchorId="246AB45F" wp14:editId="413DDDF4">
          <wp:simplePos x="0" y="0"/>
          <wp:positionH relativeFrom="column">
            <wp:posOffset>9296400</wp:posOffset>
          </wp:positionH>
          <wp:positionV relativeFrom="paragraph">
            <wp:posOffset>-86995</wp:posOffset>
          </wp:positionV>
          <wp:extent cx="419100" cy="4083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ow primar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9100" cy="408305"/>
                  </a:xfrm>
                  <a:prstGeom prst="rect">
                    <a:avLst/>
                  </a:prstGeom>
                </pic:spPr>
              </pic:pic>
            </a:graphicData>
          </a:graphic>
          <wp14:sizeRelH relativeFrom="page">
            <wp14:pctWidth>0</wp14:pctWidth>
          </wp14:sizeRelH>
          <wp14:sizeRelV relativeFrom="page">
            <wp14:pctHeight>0</wp14:pctHeight>
          </wp14:sizeRelV>
        </wp:anchor>
      </w:drawing>
    </w:r>
    <w:r w:rsidR="00DF2139" w:rsidRPr="00DF2139">
      <w:rPr>
        <w:b/>
        <w:bCs/>
      </w:rPr>
      <w:t>Willow Primary Academy</w:t>
    </w:r>
    <w:r w:rsidR="00DF2139" w:rsidRPr="00DF2139">
      <w:rPr>
        <w:b/>
        <w:bCs/>
      </w:rPr>
      <w:tab/>
    </w:r>
    <w:r w:rsidR="00DF2139" w:rsidRPr="00DF2139">
      <w:rPr>
        <w:b/>
        <w:bCs/>
      </w:rPr>
      <w:tab/>
    </w:r>
    <w:r w:rsidR="00DF2139" w:rsidRPr="00DF2139">
      <w:rPr>
        <w:b/>
        <w:bCs/>
      </w:rPr>
      <w:tab/>
    </w:r>
    <w:r w:rsidR="00DF2139" w:rsidRPr="00DF2139">
      <w:rPr>
        <w:b/>
        <w:bCs/>
      </w:rPr>
      <w:tab/>
    </w:r>
    <w:r w:rsidR="00DF2139" w:rsidRPr="00DF2139">
      <w:rPr>
        <w:b/>
        <w:bCs/>
      </w:rPr>
      <w:tab/>
    </w:r>
    <w:r w:rsidR="00CE0736">
      <w:rPr>
        <w:b/>
        <w:bCs/>
      </w:rPr>
      <w:t>EYFS Curriculum</w:t>
    </w:r>
    <w:r w:rsidR="00DF2139" w:rsidRPr="00DF2139">
      <w:rPr>
        <w:b/>
        <w:bCs/>
      </w:rPr>
      <w:t xml:space="preserve">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120.75pt;height:2in;visibility:visible" o:bullet="t">
        <v:imagedata r:id="rId1" o:title="bullet_craft-grey"/>
      </v:shape>
    </w:pict>
  </w:numPicBullet>
  <w:numPicBullet w:numPicBulletId="1">
    <w:pict>
      <v:shape id="_x0000_i1210" type="#_x0000_t75" style="width:42pt;height:45pt;visibility:visible" o:bullet="t">
        <v:imagedata r:id="rId2" o:title="hardcover_bullet_black"/>
      </v:shape>
    </w:pict>
  </w:numPicBullet>
  <w:abstractNum w:abstractNumId="0" w15:restartNumberingAfterBreak="0">
    <w:nsid w:val="003F27B9"/>
    <w:multiLevelType w:val="hybridMultilevel"/>
    <w:tmpl w:val="3DE0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42A45"/>
    <w:multiLevelType w:val="multilevel"/>
    <w:tmpl w:val="8480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27DC3"/>
    <w:multiLevelType w:val="hybridMultilevel"/>
    <w:tmpl w:val="5BE4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62829"/>
    <w:multiLevelType w:val="multilevel"/>
    <w:tmpl w:val="F000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B46FE"/>
    <w:multiLevelType w:val="hybridMultilevel"/>
    <w:tmpl w:val="8C74E6FA"/>
    <w:styleLink w:val="Image1"/>
    <w:lvl w:ilvl="0" w:tplc="BE880200">
      <w:start w:val="1"/>
      <w:numFmt w:val="bullet"/>
      <w:lvlText w:val="•"/>
      <w:lvlPicBulletId w:val="0"/>
      <w:lvlJc w:val="left"/>
      <w:pPr>
        <w:ind w:left="454" w:hanging="283"/>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1" w:tplc="3BB28648">
      <w:start w:val="1"/>
      <w:numFmt w:val="bullet"/>
      <w:lvlText w:val="•"/>
      <w:lvlPicBulletId w:val="0"/>
      <w:lvlJc w:val="left"/>
      <w:pPr>
        <w:ind w:left="463" w:hanging="283"/>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2" w:tplc="DA6C0C3A">
      <w:start w:val="1"/>
      <w:numFmt w:val="bullet"/>
      <w:lvlText w:val="•"/>
      <w:lvlPicBulletId w:val="1"/>
      <w:lvlJc w:val="left"/>
      <w:pPr>
        <w:ind w:left="55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3" w:tplc="85D83D7E">
      <w:start w:val="1"/>
      <w:numFmt w:val="bullet"/>
      <w:lvlText w:val="•"/>
      <w:lvlPicBulletId w:val="1"/>
      <w:lvlJc w:val="left"/>
      <w:pPr>
        <w:ind w:left="73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4" w:tplc="668A1B9A">
      <w:start w:val="1"/>
      <w:numFmt w:val="bullet"/>
      <w:lvlText w:val="•"/>
      <w:lvlPicBulletId w:val="1"/>
      <w:lvlJc w:val="left"/>
      <w:pPr>
        <w:ind w:left="91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5" w:tplc="5EC4F6B2">
      <w:start w:val="1"/>
      <w:numFmt w:val="bullet"/>
      <w:lvlText w:val="•"/>
      <w:lvlPicBulletId w:val="1"/>
      <w:lvlJc w:val="left"/>
      <w:pPr>
        <w:ind w:left="109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6" w:tplc="B36A9D98">
      <w:start w:val="1"/>
      <w:numFmt w:val="bullet"/>
      <w:lvlText w:val="•"/>
      <w:lvlPicBulletId w:val="1"/>
      <w:lvlJc w:val="left"/>
      <w:pPr>
        <w:ind w:left="127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7" w:tplc="7D0EF4E4">
      <w:start w:val="1"/>
      <w:numFmt w:val="bullet"/>
      <w:lvlText w:val="•"/>
      <w:lvlPicBulletId w:val="1"/>
      <w:lvlJc w:val="left"/>
      <w:pPr>
        <w:ind w:left="145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8" w:tplc="73D07FB8">
      <w:start w:val="1"/>
      <w:numFmt w:val="bullet"/>
      <w:lvlText w:val="•"/>
      <w:lvlPicBulletId w:val="1"/>
      <w:lvlJc w:val="left"/>
      <w:pPr>
        <w:ind w:left="163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abstractNum>
  <w:abstractNum w:abstractNumId="5" w15:restartNumberingAfterBreak="0">
    <w:nsid w:val="30D7578E"/>
    <w:multiLevelType w:val="hybridMultilevel"/>
    <w:tmpl w:val="546A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02E73"/>
    <w:multiLevelType w:val="hybridMultilevel"/>
    <w:tmpl w:val="CFFC70C6"/>
    <w:lvl w:ilvl="0" w:tplc="E3DA9F0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B7379"/>
    <w:multiLevelType w:val="multilevel"/>
    <w:tmpl w:val="6A747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D1DAE"/>
    <w:multiLevelType w:val="hybridMultilevel"/>
    <w:tmpl w:val="06AC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034B0"/>
    <w:multiLevelType w:val="hybridMultilevel"/>
    <w:tmpl w:val="124A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46C26"/>
    <w:multiLevelType w:val="hybridMultilevel"/>
    <w:tmpl w:val="5CF81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D6245C"/>
    <w:multiLevelType w:val="hybridMultilevel"/>
    <w:tmpl w:val="F2E61982"/>
    <w:lvl w:ilvl="0" w:tplc="387444F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D4E66"/>
    <w:multiLevelType w:val="multilevel"/>
    <w:tmpl w:val="CF9E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DB232B"/>
    <w:multiLevelType w:val="hybridMultilevel"/>
    <w:tmpl w:val="8C74E6FA"/>
    <w:numStyleLink w:val="Image1"/>
  </w:abstractNum>
  <w:abstractNum w:abstractNumId="14" w15:restartNumberingAfterBreak="0">
    <w:nsid w:val="512C3C89"/>
    <w:multiLevelType w:val="hybridMultilevel"/>
    <w:tmpl w:val="0588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043D15"/>
    <w:multiLevelType w:val="hybridMultilevel"/>
    <w:tmpl w:val="A8263D6A"/>
    <w:lvl w:ilvl="0" w:tplc="68EEDC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F551E5"/>
    <w:multiLevelType w:val="hybridMultilevel"/>
    <w:tmpl w:val="D26A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683AF7"/>
    <w:multiLevelType w:val="hybridMultilevel"/>
    <w:tmpl w:val="98C2E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2306ED"/>
    <w:multiLevelType w:val="hybridMultilevel"/>
    <w:tmpl w:val="E6E21296"/>
    <w:lvl w:ilvl="0" w:tplc="4FE45C26">
      <w:start w:val="1"/>
      <w:numFmt w:val="bullet"/>
      <w:lvlText w:val=""/>
      <w:lvlJc w:val="left"/>
      <w:pPr>
        <w:ind w:left="720" w:hanging="360"/>
      </w:pPr>
      <w:rPr>
        <w:rFonts w:ascii="Symbol" w:hAnsi="Symbol" w:hint="default"/>
      </w:rPr>
    </w:lvl>
    <w:lvl w:ilvl="1" w:tplc="87B0D872">
      <w:start w:val="1"/>
      <w:numFmt w:val="bullet"/>
      <w:lvlText w:val="o"/>
      <w:lvlJc w:val="left"/>
      <w:pPr>
        <w:ind w:left="1440" w:hanging="360"/>
      </w:pPr>
      <w:rPr>
        <w:rFonts w:ascii="Courier New" w:hAnsi="Courier New" w:hint="default"/>
      </w:rPr>
    </w:lvl>
    <w:lvl w:ilvl="2" w:tplc="0DE43166">
      <w:start w:val="1"/>
      <w:numFmt w:val="bullet"/>
      <w:lvlText w:val=""/>
      <w:lvlJc w:val="left"/>
      <w:pPr>
        <w:ind w:left="2160" w:hanging="360"/>
      </w:pPr>
      <w:rPr>
        <w:rFonts w:ascii="Wingdings" w:hAnsi="Wingdings" w:hint="default"/>
      </w:rPr>
    </w:lvl>
    <w:lvl w:ilvl="3" w:tplc="8E1C4A2A">
      <w:start w:val="1"/>
      <w:numFmt w:val="bullet"/>
      <w:lvlText w:val=""/>
      <w:lvlJc w:val="left"/>
      <w:pPr>
        <w:ind w:left="2880" w:hanging="360"/>
      </w:pPr>
      <w:rPr>
        <w:rFonts w:ascii="Symbol" w:hAnsi="Symbol" w:hint="default"/>
      </w:rPr>
    </w:lvl>
    <w:lvl w:ilvl="4" w:tplc="843445F6">
      <w:start w:val="1"/>
      <w:numFmt w:val="bullet"/>
      <w:lvlText w:val="o"/>
      <w:lvlJc w:val="left"/>
      <w:pPr>
        <w:ind w:left="3600" w:hanging="360"/>
      </w:pPr>
      <w:rPr>
        <w:rFonts w:ascii="Courier New" w:hAnsi="Courier New" w:hint="default"/>
      </w:rPr>
    </w:lvl>
    <w:lvl w:ilvl="5" w:tplc="644C4AA6">
      <w:start w:val="1"/>
      <w:numFmt w:val="bullet"/>
      <w:lvlText w:val=""/>
      <w:lvlJc w:val="left"/>
      <w:pPr>
        <w:ind w:left="4320" w:hanging="360"/>
      </w:pPr>
      <w:rPr>
        <w:rFonts w:ascii="Wingdings" w:hAnsi="Wingdings" w:hint="default"/>
      </w:rPr>
    </w:lvl>
    <w:lvl w:ilvl="6" w:tplc="464E74AC">
      <w:start w:val="1"/>
      <w:numFmt w:val="bullet"/>
      <w:lvlText w:val=""/>
      <w:lvlJc w:val="left"/>
      <w:pPr>
        <w:ind w:left="5040" w:hanging="360"/>
      </w:pPr>
      <w:rPr>
        <w:rFonts w:ascii="Symbol" w:hAnsi="Symbol" w:hint="default"/>
      </w:rPr>
    </w:lvl>
    <w:lvl w:ilvl="7" w:tplc="4FA4BDB4">
      <w:start w:val="1"/>
      <w:numFmt w:val="bullet"/>
      <w:lvlText w:val="o"/>
      <w:lvlJc w:val="left"/>
      <w:pPr>
        <w:ind w:left="5760" w:hanging="360"/>
      </w:pPr>
      <w:rPr>
        <w:rFonts w:ascii="Courier New" w:hAnsi="Courier New" w:hint="default"/>
      </w:rPr>
    </w:lvl>
    <w:lvl w:ilvl="8" w:tplc="1A1CE7E6">
      <w:start w:val="1"/>
      <w:numFmt w:val="bullet"/>
      <w:lvlText w:val=""/>
      <w:lvlJc w:val="left"/>
      <w:pPr>
        <w:ind w:left="6480" w:hanging="360"/>
      </w:pPr>
      <w:rPr>
        <w:rFonts w:ascii="Wingdings" w:hAnsi="Wingdings" w:hint="default"/>
      </w:rPr>
    </w:lvl>
  </w:abstractNum>
  <w:abstractNum w:abstractNumId="19" w15:restartNumberingAfterBreak="0">
    <w:nsid w:val="6A1D2D9F"/>
    <w:multiLevelType w:val="hybridMultilevel"/>
    <w:tmpl w:val="B95C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6B1D50"/>
    <w:multiLevelType w:val="hybridMultilevel"/>
    <w:tmpl w:val="8A3A4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
  </w:num>
  <w:num w:numId="4">
    <w:abstractNumId w:val="18"/>
  </w:num>
  <w:num w:numId="5">
    <w:abstractNumId w:val="4"/>
  </w:num>
  <w:num w:numId="6">
    <w:abstractNumId w:val="13"/>
    <w:lvlOverride w:ilvl="0">
      <w:lvl w:ilvl="0" w:tplc="3710F1F2">
        <w:start w:val="1"/>
        <w:numFmt w:val="bullet"/>
        <w:lvlText w:val="•"/>
        <w:lvlPicBulletId w:val="1"/>
        <w:lvlJc w:val="left"/>
        <w:pPr>
          <w:ind w:left="454"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Override>
    <w:lvlOverride w:ilvl="1">
      <w:lvl w:ilvl="1" w:tplc="8DA0AF36">
        <w:start w:val="1"/>
        <w:numFmt w:val="bullet"/>
        <w:lvlText w:val="•"/>
        <w:lvlPicBulletId w:val="1"/>
        <w:lvlJc w:val="left"/>
        <w:pPr>
          <w:ind w:left="46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Override>
  </w:num>
  <w:num w:numId="7">
    <w:abstractNumId w:val="19"/>
  </w:num>
  <w:num w:numId="8">
    <w:abstractNumId w:val="9"/>
  </w:num>
  <w:num w:numId="9">
    <w:abstractNumId w:val="17"/>
  </w:num>
  <w:num w:numId="10">
    <w:abstractNumId w:val="2"/>
  </w:num>
  <w:num w:numId="11">
    <w:abstractNumId w:val="0"/>
  </w:num>
  <w:num w:numId="12">
    <w:abstractNumId w:val="5"/>
  </w:num>
  <w:num w:numId="13">
    <w:abstractNumId w:val="7"/>
  </w:num>
  <w:num w:numId="14">
    <w:abstractNumId w:val="8"/>
  </w:num>
  <w:num w:numId="15">
    <w:abstractNumId w:val="14"/>
  </w:num>
  <w:num w:numId="16">
    <w:abstractNumId w:val="12"/>
  </w:num>
  <w:num w:numId="17">
    <w:abstractNumId w:val="3"/>
  </w:num>
  <w:num w:numId="18">
    <w:abstractNumId w:val="6"/>
  </w:num>
  <w:num w:numId="19">
    <w:abstractNumId w:val="15"/>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B3"/>
    <w:rsid w:val="00006873"/>
    <w:rsid w:val="000074C9"/>
    <w:rsid w:val="000122AA"/>
    <w:rsid w:val="00012F77"/>
    <w:rsid w:val="00013319"/>
    <w:rsid w:val="000140CA"/>
    <w:rsid w:val="00016075"/>
    <w:rsid w:val="0001612A"/>
    <w:rsid w:val="00020C64"/>
    <w:rsid w:val="00020F8E"/>
    <w:rsid w:val="0002215A"/>
    <w:rsid w:val="000227D4"/>
    <w:rsid w:val="00026F43"/>
    <w:rsid w:val="000271C8"/>
    <w:rsid w:val="00027FCA"/>
    <w:rsid w:val="000363CF"/>
    <w:rsid w:val="00041AA1"/>
    <w:rsid w:val="00043BDA"/>
    <w:rsid w:val="00045C30"/>
    <w:rsid w:val="0005399C"/>
    <w:rsid w:val="00066FDE"/>
    <w:rsid w:val="00071066"/>
    <w:rsid w:val="00081A9F"/>
    <w:rsid w:val="00082252"/>
    <w:rsid w:val="00085768"/>
    <w:rsid w:val="0009063C"/>
    <w:rsid w:val="000908D3"/>
    <w:rsid w:val="00093A57"/>
    <w:rsid w:val="00095367"/>
    <w:rsid w:val="000A07D3"/>
    <w:rsid w:val="000A0CFA"/>
    <w:rsid w:val="000A23A8"/>
    <w:rsid w:val="000A32B2"/>
    <w:rsid w:val="000A3F6B"/>
    <w:rsid w:val="000A4DB7"/>
    <w:rsid w:val="000B62D9"/>
    <w:rsid w:val="000C2D85"/>
    <w:rsid w:val="000D0F8D"/>
    <w:rsid w:val="000D26B3"/>
    <w:rsid w:val="000D585E"/>
    <w:rsid w:val="000E0645"/>
    <w:rsid w:val="000E13F8"/>
    <w:rsid w:val="000E1B87"/>
    <w:rsid w:val="000E1F9A"/>
    <w:rsid w:val="000F2798"/>
    <w:rsid w:val="00103645"/>
    <w:rsid w:val="00111751"/>
    <w:rsid w:val="0011184E"/>
    <w:rsid w:val="001129AF"/>
    <w:rsid w:val="00114BCC"/>
    <w:rsid w:val="00125350"/>
    <w:rsid w:val="0013085C"/>
    <w:rsid w:val="00130B6E"/>
    <w:rsid w:val="00131296"/>
    <w:rsid w:val="00140F5F"/>
    <w:rsid w:val="00142DB4"/>
    <w:rsid w:val="00145A75"/>
    <w:rsid w:val="0015105A"/>
    <w:rsid w:val="001558B4"/>
    <w:rsid w:val="001609B4"/>
    <w:rsid w:val="00161206"/>
    <w:rsid w:val="0016631B"/>
    <w:rsid w:val="0016675C"/>
    <w:rsid w:val="00166822"/>
    <w:rsid w:val="001728ED"/>
    <w:rsid w:val="0017355F"/>
    <w:rsid w:val="001735FE"/>
    <w:rsid w:val="00183515"/>
    <w:rsid w:val="00195607"/>
    <w:rsid w:val="001A17A1"/>
    <w:rsid w:val="001A2779"/>
    <w:rsid w:val="001A3C70"/>
    <w:rsid w:val="001B1109"/>
    <w:rsid w:val="001B1187"/>
    <w:rsid w:val="001B17FB"/>
    <w:rsid w:val="001B3683"/>
    <w:rsid w:val="001B4282"/>
    <w:rsid w:val="001B69E0"/>
    <w:rsid w:val="001C1B60"/>
    <w:rsid w:val="001C2516"/>
    <w:rsid w:val="001D2B35"/>
    <w:rsid w:val="001D3FAE"/>
    <w:rsid w:val="001D560A"/>
    <w:rsid w:val="001E2940"/>
    <w:rsid w:val="001E2B2B"/>
    <w:rsid w:val="001E463D"/>
    <w:rsid w:val="001F1345"/>
    <w:rsid w:val="0020206A"/>
    <w:rsid w:val="002055FB"/>
    <w:rsid w:val="00205797"/>
    <w:rsid w:val="00212749"/>
    <w:rsid w:val="0021504F"/>
    <w:rsid w:val="00216E4A"/>
    <w:rsid w:val="0023264B"/>
    <w:rsid w:val="00235600"/>
    <w:rsid w:val="00255E86"/>
    <w:rsid w:val="0026068B"/>
    <w:rsid w:val="00265598"/>
    <w:rsid w:val="00266716"/>
    <w:rsid w:val="00276B07"/>
    <w:rsid w:val="00280DB8"/>
    <w:rsid w:val="00290A5A"/>
    <w:rsid w:val="00296A2F"/>
    <w:rsid w:val="002A2182"/>
    <w:rsid w:val="002A7BAA"/>
    <w:rsid w:val="002B0182"/>
    <w:rsid w:val="002B0EDF"/>
    <w:rsid w:val="002B12BD"/>
    <w:rsid w:val="002B47BC"/>
    <w:rsid w:val="002C2673"/>
    <w:rsid w:val="002C6873"/>
    <w:rsid w:val="002C6E59"/>
    <w:rsid w:val="002D09A0"/>
    <w:rsid w:val="002D357A"/>
    <w:rsid w:val="002E0E86"/>
    <w:rsid w:val="002F169D"/>
    <w:rsid w:val="002F26AB"/>
    <w:rsid w:val="002F32C9"/>
    <w:rsid w:val="002F3744"/>
    <w:rsid w:val="002F5104"/>
    <w:rsid w:val="002F59E8"/>
    <w:rsid w:val="002F6F75"/>
    <w:rsid w:val="002F7084"/>
    <w:rsid w:val="003009C1"/>
    <w:rsid w:val="00300F9D"/>
    <w:rsid w:val="00305E15"/>
    <w:rsid w:val="00324673"/>
    <w:rsid w:val="00330B42"/>
    <w:rsid w:val="00334338"/>
    <w:rsid w:val="00337658"/>
    <w:rsid w:val="003510A2"/>
    <w:rsid w:val="00353D6A"/>
    <w:rsid w:val="0035564D"/>
    <w:rsid w:val="00356586"/>
    <w:rsid w:val="003618D0"/>
    <w:rsid w:val="00364D02"/>
    <w:rsid w:val="00365D74"/>
    <w:rsid w:val="003676D8"/>
    <w:rsid w:val="00372874"/>
    <w:rsid w:val="00372AAB"/>
    <w:rsid w:val="003856D3"/>
    <w:rsid w:val="0038584F"/>
    <w:rsid w:val="0038706D"/>
    <w:rsid w:val="003916C2"/>
    <w:rsid w:val="003953FC"/>
    <w:rsid w:val="003954BF"/>
    <w:rsid w:val="003A311F"/>
    <w:rsid w:val="003A3238"/>
    <w:rsid w:val="003A3CF1"/>
    <w:rsid w:val="003A6537"/>
    <w:rsid w:val="003B7BA7"/>
    <w:rsid w:val="003C551C"/>
    <w:rsid w:val="003D016C"/>
    <w:rsid w:val="003D4D35"/>
    <w:rsid w:val="003D78E4"/>
    <w:rsid w:val="003E301C"/>
    <w:rsid w:val="003E6D70"/>
    <w:rsid w:val="003F18DD"/>
    <w:rsid w:val="003F54B0"/>
    <w:rsid w:val="003F76C4"/>
    <w:rsid w:val="00404839"/>
    <w:rsid w:val="0040645B"/>
    <w:rsid w:val="00410241"/>
    <w:rsid w:val="00412934"/>
    <w:rsid w:val="00413F74"/>
    <w:rsid w:val="00417D8B"/>
    <w:rsid w:val="00420362"/>
    <w:rsid w:val="00424D2B"/>
    <w:rsid w:val="0042560F"/>
    <w:rsid w:val="00426A4A"/>
    <w:rsid w:val="004344C1"/>
    <w:rsid w:val="0044450A"/>
    <w:rsid w:val="00446E16"/>
    <w:rsid w:val="00452B79"/>
    <w:rsid w:val="00452DD5"/>
    <w:rsid w:val="00456DB3"/>
    <w:rsid w:val="00461582"/>
    <w:rsid w:val="00462249"/>
    <w:rsid w:val="00463E61"/>
    <w:rsid w:val="00473EC9"/>
    <w:rsid w:val="00475DC2"/>
    <w:rsid w:val="00476C13"/>
    <w:rsid w:val="004824D9"/>
    <w:rsid w:val="00482A7A"/>
    <w:rsid w:val="004849B7"/>
    <w:rsid w:val="004909B5"/>
    <w:rsid w:val="0049128A"/>
    <w:rsid w:val="00494265"/>
    <w:rsid w:val="004966B0"/>
    <w:rsid w:val="004A65C5"/>
    <w:rsid w:val="004A6888"/>
    <w:rsid w:val="004A68FD"/>
    <w:rsid w:val="004B22EC"/>
    <w:rsid w:val="004B32F5"/>
    <w:rsid w:val="004B3630"/>
    <w:rsid w:val="004B39C6"/>
    <w:rsid w:val="004B7EF1"/>
    <w:rsid w:val="004C1416"/>
    <w:rsid w:val="004C66F3"/>
    <w:rsid w:val="004C6BA2"/>
    <w:rsid w:val="004D02C0"/>
    <w:rsid w:val="004D06B8"/>
    <w:rsid w:val="004D2D23"/>
    <w:rsid w:val="004D4D61"/>
    <w:rsid w:val="004E4AB8"/>
    <w:rsid w:val="004E67A2"/>
    <w:rsid w:val="0050040E"/>
    <w:rsid w:val="00504430"/>
    <w:rsid w:val="00505929"/>
    <w:rsid w:val="00507ED9"/>
    <w:rsid w:val="005219BC"/>
    <w:rsid w:val="005404E9"/>
    <w:rsid w:val="00542825"/>
    <w:rsid w:val="005435C8"/>
    <w:rsid w:val="005478DF"/>
    <w:rsid w:val="00547DFE"/>
    <w:rsid w:val="00547E42"/>
    <w:rsid w:val="00547E6B"/>
    <w:rsid w:val="005526D2"/>
    <w:rsid w:val="005554B4"/>
    <w:rsid w:val="00555EB4"/>
    <w:rsid w:val="0056259B"/>
    <w:rsid w:val="00567FCD"/>
    <w:rsid w:val="00573CF6"/>
    <w:rsid w:val="00575C15"/>
    <w:rsid w:val="00580591"/>
    <w:rsid w:val="005806FC"/>
    <w:rsid w:val="00581342"/>
    <w:rsid w:val="005831D7"/>
    <w:rsid w:val="00586DA3"/>
    <w:rsid w:val="00590731"/>
    <w:rsid w:val="0059345B"/>
    <w:rsid w:val="00593CF1"/>
    <w:rsid w:val="0059459E"/>
    <w:rsid w:val="00597919"/>
    <w:rsid w:val="00597E2C"/>
    <w:rsid w:val="005A14CA"/>
    <w:rsid w:val="005A199D"/>
    <w:rsid w:val="005A44D7"/>
    <w:rsid w:val="005B22EB"/>
    <w:rsid w:val="005C0508"/>
    <w:rsid w:val="005C2548"/>
    <w:rsid w:val="005C5083"/>
    <w:rsid w:val="005C5C92"/>
    <w:rsid w:val="005D1D7F"/>
    <w:rsid w:val="005D27F9"/>
    <w:rsid w:val="005D3A2F"/>
    <w:rsid w:val="005D3C46"/>
    <w:rsid w:val="005D4C52"/>
    <w:rsid w:val="005E1030"/>
    <w:rsid w:val="005E2645"/>
    <w:rsid w:val="005F3FF8"/>
    <w:rsid w:val="005F6D74"/>
    <w:rsid w:val="005F7AAE"/>
    <w:rsid w:val="00600EB9"/>
    <w:rsid w:val="006027AD"/>
    <w:rsid w:val="00606EC0"/>
    <w:rsid w:val="006144C5"/>
    <w:rsid w:val="00621577"/>
    <w:rsid w:val="00627896"/>
    <w:rsid w:val="0063044F"/>
    <w:rsid w:val="00631AC6"/>
    <w:rsid w:val="0064095D"/>
    <w:rsid w:val="006409EF"/>
    <w:rsid w:val="00643D58"/>
    <w:rsid w:val="006523A5"/>
    <w:rsid w:val="00660333"/>
    <w:rsid w:val="00661F02"/>
    <w:rsid w:val="006645BD"/>
    <w:rsid w:val="006665CE"/>
    <w:rsid w:val="0067102F"/>
    <w:rsid w:val="006713FA"/>
    <w:rsid w:val="00673BEE"/>
    <w:rsid w:val="0067412C"/>
    <w:rsid w:val="00675757"/>
    <w:rsid w:val="00676636"/>
    <w:rsid w:val="00677560"/>
    <w:rsid w:val="0068056A"/>
    <w:rsid w:val="00686B2F"/>
    <w:rsid w:val="00693D3F"/>
    <w:rsid w:val="00695D22"/>
    <w:rsid w:val="00697E9C"/>
    <w:rsid w:val="006A0212"/>
    <w:rsid w:val="006A214D"/>
    <w:rsid w:val="006A655F"/>
    <w:rsid w:val="006B70E1"/>
    <w:rsid w:val="006C4422"/>
    <w:rsid w:val="006C7EEA"/>
    <w:rsid w:val="006E0361"/>
    <w:rsid w:val="006E0699"/>
    <w:rsid w:val="006E2FD9"/>
    <w:rsid w:val="006E4C58"/>
    <w:rsid w:val="006E6F7A"/>
    <w:rsid w:val="006F08FE"/>
    <w:rsid w:val="006F1617"/>
    <w:rsid w:val="006F2E50"/>
    <w:rsid w:val="006F7E16"/>
    <w:rsid w:val="00700F95"/>
    <w:rsid w:val="00706D6F"/>
    <w:rsid w:val="007116ED"/>
    <w:rsid w:val="00714483"/>
    <w:rsid w:val="00715192"/>
    <w:rsid w:val="00716079"/>
    <w:rsid w:val="007174CE"/>
    <w:rsid w:val="00721123"/>
    <w:rsid w:val="0072144C"/>
    <w:rsid w:val="00721846"/>
    <w:rsid w:val="00721C59"/>
    <w:rsid w:val="0072519C"/>
    <w:rsid w:val="00733953"/>
    <w:rsid w:val="00733CD0"/>
    <w:rsid w:val="00733D9D"/>
    <w:rsid w:val="00735AB5"/>
    <w:rsid w:val="007406C2"/>
    <w:rsid w:val="00744429"/>
    <w:rsid w:val="0074495A"/>
    <w:rsid w:val="007529F6"/>
    <w:rsid w:val="00754C86"/>
    <w:rsid w:val="00756FD3"/>
    <w:rsid w:val="0076118D"/>
    <w:rsid w:val="0076254D"/>
    <w:rsid w:val="00766E72"/>
    <w:rsid w:val="00767A09"/>
    <w:rsid w:val="00767AA9"/>
    <w:rsid w:val="00773264"/>
    <w:rsid w:val="007740A6"/>
    <w:rsid w:val="00775359"/>
    <w:rsid w:val="00777E39"/>
    <w:rsid w:val="00795E34"/>
    <w:rsid w:val="007A5B3D"/>
    <w:rsid w:val="007B0661"/>
    <w:rsid w:val="007B27F7"/>
    <w:rsid w:val="007B31FE"/>
    <w:rsid w:val="007B38D1"/>
    <w:rsid w:val="007B6EBA"/>
    <w:rsid w:val="007C232F"/>
    <w:rsid w:val="007C47C6"/>
    <w:rsid w:val="007D1C92"/>
    <w:rsid w:val="007D6564"/>
    <w:rsid w:val="007E212A"/>
    <w:rsid w:val="007E36FE"/>
    <w:rsid w:val="007E526D"/>
    <w:rsid w:val="007E6D7C"/>
    <w:rsid w:val="007E7C67"/>
    <w:rsid w:val="007F083E"/>
    <w:rsid w:val="007F7C62"/>
    <w:rsid w:val="00810D05"/>
    <w:rsid w:val="00810D60"/>
    <w:rsid w:val="00812BC8"/>
    <w:rsid w:val="00814518"/>
    <w:rsid w:val="008152CB"/>
    <w:rsid w:val="00816F29"/>
    <w:rsid w:val="008230FB"/>
    <w:rsid w:val="00824614"/>
    <w:rsid w:val="00825B7E"/>
    <w:rsid w:val="0082635C"/>
    <w:rsid w:val="00827A5F"/>
    <w:rsid w:val="00836996"/>
    <w:rsid w:val="008425B9"/>
    <w:rsid w:val="0084413C"/>
    <w:rsid w:val="0084719B"/>
    <w:rsid w:val="00851196"/>
    <w:rsid w:val="00853283"/>
    <w:rsid w:val="0085539E"/>
    <w:rsid w:val="00857521"/>
    <w:rsid w:val="0086060C"/>
    <w:rsid w:val="00870582"/>
    <w:rsid w:val="008705D8"/>
    <w:rsid w:val="00877FA1"/>
    <w:rsid w:val="008800A4"/>
    <w:rsid w:val="008805D8"/>
    <w:rsid w:val="00880992"/>
    <w:rsid w:val="00881D02"/>
    <w:rsid w:val="00884A0C"/>
    <w:rsid w:val="00887951"/>
    <w:rsid w:val="00893662"/>
    <w:rsid w:val="00893D10"/>
    <w:rsid w:val="00897C69"/>
    <w:rsid w:val="008A2D13"/>
    <w:rsid w:val="008A53B3"/>
    <w:rsid w:val="008A6348"/>
    <w:rsid w:val="008A66C3"/>
    <w:rsid w:val="008A749F"/>
    <w:rsid w:val="008A7758"/>
    <w:rsid w:val="008B1836"/>
    <w:rsid w:val="008B19C5"/>
    <w:rsid w:val="008B4DCE"/>
    <w:rsid w:val="008B6B61"/>
    <w:rsid w:val="008C170B"/>
    <w:rsid w:val="008D4747"/>
    <w:rsid w:val="008D7452"/>
    <w:rsid w:val="008E7327"/>
    <w:rsid w:val="008F158D"/>
    <w:rsid w:val="008F6BAA"/>
    <w:rsid w:val="00904D76"/>
    <w:rsid w:val="00911780"/>
    <w:rsid w:val="00922180"/>
    <w:rsid w:val="00925D55"/>
    <w:rsid w:val="0092755D"/>
    <w:rsid w:val="009279F9"/>
    <w:rsid w:val="00930887"/>
    <w:rsid w:val="00933DDD"/>
    <w:rsid w:val="009367C3"/>
    <w:rsid w:val="00940840"/>
    <w:rsid w:val="0094106F"/>
    <w:rsid w:val="00941648"/>
    <w:rsid w:val="00941766"/>
    <w:rsid w:val="009432F4"/>
    <w:rsid w:val="00944EC9"/>
    <w:rsid w:val="00947ACC"/>
    <w:rsid w:val="009513B9"/>
    <w:rsid w:val="009531BB"/>
    <w:rsid w:val="00960090"/>
    <w:rsid w:val="0096251F"/>
    <w:rsid w:val="009647C8"/>
    <w:rsid w:val="00965809"/>
    <w:rsid w:val="00971161"/>
    <w:rsid w:val="00971346"/>
    <w:rsid w:val="009728A9"/>
    <w:rsid w:val="00974674"/>
    <w:rsid w:val="00975C88"/>
    <w:rsid w:val="00976693"/>
    <w:rsid w:val="009836B5"/>
    <w:rsid w:val="009949C4"/>
    <w:rsid w:val="00997CC3"/>
    <w:rsid w:val="009A0568"/>
    <w:rsid w:val="009A0FAD"/>
    <w:rsid w:val="009B24F2"/>
    <w:rsid w:val="009B5C89"/>
    <w:rsid w:val="009B6E96"/>
    <w:rsid w:val="009B7D53"/>
    <w:rsid w:val="009D2DA4"/>
    <w:rsid w:val="009D7CB5"/>
    <w:rsid w:val="009E3C7A"/>
    <w:rsid w:val="009E5E33"/>
    <w:rsid w:val="009F0FE9"/>
    <w:rsid w:val="009F5DD7"/>
    <w:rsid w:val="009F64B0"/>
    <w:rsid w:val="009F7A86"/>
    <w:rsid w:val="00A076DE"/>
    <w:rsid w:val="00A11178"/>
    <w:rsid w:val="00A11BFC"/>
    <w:rsid w:val="00A127C4"/>
    <w:rsid w:val="00A251DD"/>
    <w:rsid w:val="00A25446"/>
    <w:rsid w:val="00A259EA"/>
    <w:rsid w:val="00A25EDD"/>
    <w:rsid w:val="00A271B4"/>
    <w:rsid w:val="00A330CB"/>
    <w:rsid w:val="00A33E50"/>
    <w:rsid w:val="00A36CF9"/>
    <w:rsid w:val="00A42585"/>
    <w:rsid w:val="00A511F9"/>
    <w:rsid w:val="00A55183"/>
    <w:rsid w:val="00A56DC5"/>
    <w:rsid w:val="00A6377B"/>
    <w:rsid w:val="00A66FF5"/>
    <w:rsid w:val="00A70881"/>
    <w:rsid w:val="00A777A4"/>
    <w:rsid w:val="00AC555E"/>
    <w:rsid w:val="00AC7ADC"/>
    <w:rsid w:val="00AD5716"/>
    <w:rsid w:val="00AD5CEC"/>
    <w:rsid w:val="00AD6065"/>
    <w:rsid w:val="00AD6366"/>
    <w:rsid w:val="00AE4A72"/>
    <w:rsid w:val="00AF1970"/>
    <w:rsid w:val="00AF2A81"/>
    <w:rsid w:val="00AF31AA"/>
    <w:rsid w:val="00AF344B"/>
    <w:rsid w:val="00AF6D29"/>
    <w:rsid w:val="00B1055A"/>
    <w:rsid w:val="00B10EFF"/>
    <w:rsid w:val="00B11936"/>
    <w:rsid w:val="00B119DF"/>
    <w:rsid w:val="00B1492D"/>
    <w:rsid w:val="00B16D3C"/>
    <w:rsid w:val="00B17981"/>
    <w:rsid w:val="00B20F05"/>
    <w:rsid w:val="00B2438A"/>
    <w:rsid w:val="00B251CA"/>
    <w:rsid w:val="00B31903"/>
    <w:rsid w:val="00B32A2F"/>
    <w:rsid w:val="00B32AC0"/>
    <w:rsid w:val="00B33C1F"/>
    <w:rsid w:val="00B404FD"/>
    <w:rsid w:val="00B42048"/>
    <w:rsid w:val="00B42F70"/>
    <w:rsid w:val="00B43606"/>
    <w:rsid w:val="00B4550F"/>
    <w:rsid w:val="00B530CE"/>
    <w:rsid w:val="00B53870"/>
    <w:rsid w:val="00B53B17"/>
    <w:rsid w:val="00B544B4"/>
    <w:rsid w:val="00B57644"/>
    <w:rsid w:val="00B61010"/>
    <w:rsid w:val="00B62692"/>
    <w:rsid w:val="00B648EE"/>
    <w:rsid w:val="00B73C32"/>
    <w:rsid w:val="00B74448"/>
    <w:rsid w:val="00B755BA"/>
    <w:rsid w:val="00B76233"/>
    <w:rsid w:val="00B77F57"/>
    <w:rsid w:val="00B86734"/>
    <w:rsid w:val="00B968D7"/>
    <w:rsid w:val="00BA451D"/>
    <w:rsid w:val="00BA4E19"/>
    <w:rsid w:val="00BB305B"/>
    <w:rsid w:val="00BB3943"/>
    <w:rsid w:val="00BB4661"/>
    <w:rsid w:val="00BB5CA0"/>
    <w:rsid w:val="00BB7824"/>
    <w:rsid w:val="00BC1604"/>
    <w:rsid w:val="00BC2F99"/>
    <w:rsid w:val="00BC37FA"/>
    <w:rsid w:val="00BC4118"/>
    <w:rsid w:val="00BD2355"/>
    <w:rsid w:val="00BD240C"/>
    <w:rsid w:val="00BD515B"/>
    <w:rsid w:val="00BE5A46"/>
    <w:rsid w:val="00BE7279"/>
    <w:rsid w:val="00BF40C9"/>
    <w:rsid w:val="00BF51A3"/>
    <w:rsid w:val="00C0719E"/>
    <w:rsid w:val="00C0793C"/>
    <w:rsid w:val="00C15BA4"/>
    <w:rsid w:val="00C16820"/>
    <w:rsid w:val="00C17238"/>
    <w:rsid w:val="00C179C1"/>
    <w:rsid w:val="00C243C8"/>
    <w:rsid w:val="00C24AB2"/>
    <w:rsid w:val="00C24C0B"/>
    <w:rsid w:val="00C26556"/>
    <w:rsid w:val="00C30595"/>
    <w:rsid w:val="00C30870"/>
    <w:rsid w:val="00C3335D"/>
    <w:rsid w:val="00C33FD6"/>
    <w:rsid w:val="00C3523C"/>
    <w:rsid w:val="00C42F79"/>
    <w:rsid w:val="00C46391"/>
    <w:rsid w:val="00C466B8"/>
    <w:rsid w:val="00C471EF"/>
    <w:rsid w:val="00C53263"/>
    <w:rsid w:val="00C53748"/>
    <w:rsid w:val="00C542F8"/>
    <w:rsid w:val="00C627F1"/>
    <w:rsid w:val="00C66B96"/>
    <w:rsid w:val="00C702CF"/>
    <w:rsid w:val="00C7087E"/>
    <w:rsid w:val="00C73F79"/>
    <w:rsid w:val="00C76828"/>
    <w:rsid w:val="00C811BB"/>
    <w:rsid w:val="00C8267A"/>
    <w:rsid w:val="00C85A92"/>
    <w:rsid w:val="00C85D7C"/>
    <w:rsid w:val="00C8604A"/>
    <w:rsid w:val="00C8742E"/>
    <w:rsid w:val="00C92358"/>
    <w:rsid w:val="00C92546"/>
    <w:rsid w:val="00C97833"/>
    <w:rsid w:val="00CA4E4B"/>
    <w:rsid w:val="00CA53C8"/>
    <w:rsid w:val="00CB1F6E"/>
    <w:rsid w:val="00CB4C2A"/>
    <w:rsid w:val="00CB5D18"/>
    <w:rsid w:val="00CB6CF3"/>
    <w:rsid w:val="00CB7B53"/>
    <w:rsid w:val="00CC65C3"/>
    <w:rsid w:val="00CC666E"/>
    <w:rsid w:val="00CD3FF7"/>
    <w:rsid w:val="00CD6D31"/>
    <w:rsid w:val="00CD7399"/>
    <w:rsid w:val="00CE0736"/>
    <w:rsid w:val="00CE1643"/>
    <w:rsid w:val="00CE34DD"/>
    <w:rsid w:val="00CE7FB2"/>
    <w:rsid w:val="00CF027F"/>
    <w:rsid w:val="00CF5689"/>
    <w:rsid w:val="00D03789"/>
    <w:rsid w:val="00D139B1"/>
    <w:rsid w:val="00D1619D"/>
    <w:rsid w:val="00D24038"/>
    <w:rsid w:val="00D248EC"/>
    <w:rsid w:val="00D341C1"/>
    <w:rsid w:val="00D3659C"/>
    <w:rsid w:val="00D40D40"/>
    <w:rsid w:val="00D433D0"/>
    <w:rsid w:val="00D57BD3"/>
    <w:rsid w:val="00D603A1"/>
    <w:rsid w:val="00D6181C"/>
    <w:rsid w:val="00D63D8F"/>
    <w:rsid w:val="00D71D39"/>
    <w:rsid w:val="00D75692"/>
    <w:rsid w:val="00D77893"/>
    <w:rsid w:val="00D828E6"/>
    <w:rsid w:val="00D86D55"/>
    <w:rsid w:val="00D90E58"/>
    <w:rsid w:val="00D9371B"/>
    <w:rsid w:val="00D96E1B"/>
    <w:rsid w:val="00DA0F6A"/>
    <w:rsid w:val="00DA3EE1"/>
    <w:rsid w:val="00DA763C"/>
    <w:rsid w:val="00DB2D8F"/>
    <w:rsid w:val="00DB6EDC"/>
    <w:rsid w:val="00DC2956"/>
    <w:rsid w:val="00DC3625"/>
    <w:rsid w:val="00DC422D"/>
    <w:rsid w:val="00DC4DAF"/>
    <w:rsid w:val="00DC65F3"/>
    <w:rsid w:val="00DC66E0"/>
    <w:rsid w:val="00DD13D8"/>
    <w:rsid w:val="00DD150A"/>
    <w:rsid w:val="00DD49F1"/>
    <w:rsid w:val="00DD799E"/>
    <w:rsid w:val="00DE08DB"/>
    <w:rsid w:val="00DE1A17"/>
    <w:rsid w:val="00DE2AFE"/>
    <w:rsid w:val="00DE6DE5"/>
    <w:rsid w:val="00DE774E"/>
    <w:rsid w:val="00DF10A6"/>
    <w:rsid w:val="00DF2139"/>
    <w:rsid w:val="00DF6BE9"/>
    <w:rsid w:val="00DF7622"/>
    <w:rsid w:val="00E004AB"/>
    <w:rsid w:val="00E02338"/>
    <w:rsid w:val="00E03E8F"/>
    <w:rsid w:val="00E1031A"/>
    <w:rsid w:val="00E10748"/>
    <w:rsid w:val="00E13D25"/>
    <w:rsid w:val="00E1585A"/>
    <w:rsid w:val="00E15E30"/>
    <w:rsid w:val="00E2116F"/>
    <w:rsid w:val="00E226B0"/>
    <w:rsid w:val="00E31063"/>
    <w:rsid w:val="00E42287"/>
    <w:rsid w:val="00E476E6"/>
    <w:rsid w:val="00E519EA"/>
    <w:rsid w:val="00E5410D"/>
    <w:rsid w:val="00E5537E"/>
    <w:rsid w:val="00E578B5"/>
    <w:rsid w:val="00E613D8"/>
    <w:rsid w:val="00E63B54"/>
    <w:rsid w:val="00E64577"/>
    <w:rsid w:val="00E679B4"/>
    <w:rsid w:val="00E701C5"/>
    <w:rsid w:val="00E7249B"/>
    <w:rsid w:val="00E724ED"/>
    <w:rsid w:val="00E726C1"/>
    <w:rsid w:val="00E844F7"/>
    <w:rsid w:val="00E868C0"/>
    <w:rsid w:val="00E92AC0"/>
    <w:rsid w:val="00E92B00"/>
    <w:rsid w:val="00E92F52"/>
    <w:rsid w:val="00E963D4"/>
    <w:rsid w:val="00EA18EC"/>
    <w:rsid w:val="00EB15B7"/>
    <w:rsid w:val="00EB2046"/>
    <w:rsid w:val="00EB304A"/>
    <w:rsid w:val="00EB4243"/>
    <w:rsid w:val="00EB67EF"/>
    <w:rsid w:val="00EB77EB"/>
    <w:rsid w:val="00EC0DEF"/>
    <w:rsid w:val="00EC324B"/>
    <w:rsid w:val="00EC468E"/>
    <w:rsid w:val="00EC6299"/>
    <w:rsid w:val="00EC6ADA"/>
    <w:rsid w:val="00ED2D9E"/>
    <w:rsid w:val="00ED6856"/>
    <w:rsid w:val="00EE4E6F"/>
    <w:rsid w:val="00EE573A"/>
    <w:rsid w:val="00EE6E8A"/>
    <w:rsid w:val="00EE7051"/>
    <w:rsid w:val="00EF1678"/>
    <w:rsid w:val="00EF458E"/>
    <w:rsid w:val="00EF4AAE"/>
    <w:rsid w:val="00EF6D9E"/>
    <w:rsid w:val="00F012BC"/>
    <w:rsid w:val="00F02729"/>
    <w:rsid w:val="00F0582D"/>
    <w:rsid w:val="00F059A6"/>
    <w:rsid w:val="00F12227"/>
    <w:rsid w:val="00F14A0F"/>
    <w:rsid w:val="00F2029C"/>
    <w:rsid w:val="00F21683"/>
    <w:rsid w:val="00F25A33"/>
    <w:rsid w:val="00F276CC"/>
    <w:rsid w:val="00F277CA"/>
    <w:rsid w:val="00F27BEB"/>
    <w:rsid w:val="00F30CD1"/>
    <w:rsid w:val="00F32350"/>
    <w:rsid w:val="00F37642"/>
    <w:rsid w:val="00F379FF"/>
    <w:rsid w:val="00F37B68"/>
    <w:rsid w:val="00F4170A"/>
    <w:rsid w:val="00F50418"/>
    <w:rsid w:val="00F53365"/>
    <w:rsid w:val="00F63CE0"/>
    <w:rsid w:val="00F64DE8"/>
    <w:rsid w:val="00F6777E"/>
    <w:rsid w:val="00F67B9D"/>
    <w:rsid w:val="00F70B7A"/>
    <w:rsid w:val="00F80D8E"/>
    <w:rsid w:val="00F90E96"/>
    <w:rsid w:val="00F91D2D"/>
    <w:rsid w:val="00F92872"/>
    <w:rsid w:val="00F97792"/>
    <w:rsid w:val="00FA1602"/>
    <w:rsid w:val="00FA4962"/>
    <w:rsid w:val="00FA5764"/>
    <w:rsid w:val="00FA7ECD"/>
    <w:rsid w:val="00FB37FF"/>
    <w:rsid w:val="00FB5E36"/>
    <w:rsid w:val="00FB7431"/>
    <w:rsid w:val="00FC2181"/>
    <w:rsid w:val="00FC237A"/>
    <w:rsid w:val="00FC2642"/>
    <w:rsid w:val="00FC68B4"/>
    <w:rsid w:val="00FD0B7D"/>
    <w:rsid w:val="00FE0EE5"/>
    <w:rsid w:val="00FE2186"/>
    <w:rsid w:val="03DC767D"/>
    <w:rsid w:val="064B410E"/>
    <w:rsid w:val="13750310"/>
    <w:rsid w:val="1782ED01"/>
    <w:rsid w:val="2193D28E"/>
    <w:rsid w:val="33A3C89F"/>
    <w:rsid w:val="399E52B6"/>
    <w:rsid w:val="3F58D9F7"/>
    <w:rsid w:val="410FCF7D"/>
    <w:rsid w:val="430070DE"/>
    <w:rsid w:val="4695A0FF"/>
    <w:rsid w:val="48FC8F01"/>
    <w:rsid w:val="4A834706"/>
    <w:rsid w:val="585DC0A8"/>
    <w:rsid w:val="5BA77023"/>
    <w:rsid w:val="60CB8D26"/>
    <w:rsid w:val="62F447E6"/>
    <w:rsid w:val="65728F75"/>
    <w:rsid w:val="73CE05BA"/>
    <w:rsid w:val="79585F2A"/>
    <w:rsid w:val="79DAB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C88FA"/>
  <w15:chartTrackingRefBased/>
  <w15:docId w15:val="{E8A811DC-2A3A-4CBE-A591-D40663DB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EC"/>
    <w:pPr>
      <w:spacing w:after="200" w:line="276" w:lineRule="auto"/>
    </w:pPr>
  </w:style>
  <w:style w:type="paragraph" w:styleId="Heading1">
    <w:name w:val="heading 1"/>
    <w:basedOn w:val="Normal"/>
    <w:next w:val="Normal"/>
    <w:link w:val="Heading1Char"/>
    <w:uiPriority w:val="9"/>
    <w:qFormat/>
    <w:rsid w:val="00BE5A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7A09"/>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2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139"/>
  </w:style>
  <w:style w:type="paragraph" w:styleId="Footer">
    <w:name w:val="footer"/>
    <w:basedOn w:val="Normal"/>
    <w:link w:val="FooterChar"/>
    <w:uiPriority w:val="99"/>
    <w:unhideWhenUsed/>
    <w:rsid w:val="00DF2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139"/>
  </w:style>
  <w:style w:type="character" w:customStyle="1" w:styleId="Heading2Char">
    <w:name w:val="Heading 2 Char"/>
    <w:basedOn w:val="DefaultParagraphFont"/>
    <w:link w:val="Heading2"/>
    <w:uiPriority w:val="9"/>
    <w:rsid w:val="00767A0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B0EDF"/>
    <w:pPr>
      <w:spacing w:after="160" w:line="259" w:lineRule="auto"/>
      <w:ind w:left="720"/>
      <w:contextualSpacing/>
    </w:pPr>
  </w:style>
  <w:style w:type="character" w:customStyle="1" w:styleId="Heading1Char">
    <w:name w:val="Heading 1 Char"/>
    <w:basedOn w:val="DefaultParagraphFont"/>
    <w:link w:val="Heading1"/>
    <w:uiPriority w:val="9"/>
    <w:rsid w:val="00BE5A4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4C1416"/>
    <w:rPr>
      <w:i/>
      <w:iCs/>
    </w:rPr>
  </w:style>
  <w:style w:type="paragraph" w:styleId="NormalWeb">
    <w:name w:val="Normal (Web)"/>
    <w:basedOn w:val="Normal"/>
    <w:uiPriority w:val="99"/>
    <w:unhideWhenUsed/>
    <w:rsid w:val="00631A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6E16"/>
    <w:rPr>
      <w:b/>
      <w:bCs/>
    </w:rPr>
  </w:style>
  <w:style w:type="paragraph" w:customStyle="1" w:styleId="Body">
    <w:name w:val="Body"/>
    <w:rsid w:val="00E004AB"/>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numbering" w:customStyle="1" w:styleId="Image1">
    <w:name w:val="Image 1"/>
    <w:rsid w:val="00E004AB"/>
    <w:pPr>
      <w:numPr>
        <w:numId w:val="5"/>
      </w:numPr>
    </w:pPr>
  </w:style>
  <w:style w:type="paragraph" w:customStyle="1" w:styleId="BodyA">
    <w:name w:val="Body A"/>
    <w:rsid w:val="00E004AB"/>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GB"/>
    </w:rPr>
  </w:style>
  <w:style w:type="paragraph" w:styleId="NoSpacing">
    <w:name w:val="No Spacing"/>
    <w:uiPriority w:val="1"/>
    <w:qFormat/>
    <w:rsid w:val="00695D22"/>
    <w:pPr>
      <w:spacing w:after="0" w:line="240" w:lineRule="auto"/>
    </w:pPr>
  </w:style>
  <w:style w:type="paragraph" w:customStyle="1" w:styleId="paragraph">
    <w:name w:val="paragraph"/>
    <w:basedOn w:val="Normal"/>
    <w:rsid w:val="00041A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1AA1"/>
  </w:style>
  <w:style w:type="character" w:customStyle="1" w:styleId="eop">
    <w:name w:val="eop"/>
    <w:basedOn w:val="DefaultParagraphFont"/>
    <w:rsid w:val="00041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667235">
      <w:bodyDiv w:val="1"/>
      <w:marLeft w:val="0"/>
      <w:marRight w:val="0"/>
      <w:marTop w:val="0"/>
      <w:marBottom w:val="0"/>
      <w:divBdr>
        <w:top w:val="none" w:sz="0" w:space="0" w:color="auto"/>
        <w:left w:val="none" w:sz="0" w:space="0" w:color="auto"/>
        <w:bottom w:val="none" w:sz="0" w:space="0" w:color="auto"/>
        <w:right w:val="none" w:sz="0" w:space="0" w:color="auto"/>
      </w:divBdr>
    </w:div>
    <w:div w:id="873739024">
      <w:bodyDiv w:val="1"/>
      <w:marLeft w:val="0"/>
      <w:marRight w:val="0"/>
      <w:marTop w:val="0"/>
      <w:marBottom w:val="0"/>
      <w:divBdr>
        <w:top w:val="none" w:sz="0" w:space="0" w:color="auto"/>
        <w:left w:val="none" w:sz="0" w:space="0" w:color="auto"/>
        <w:bottom w:val="none" w:sz="0" w:space="0" w:color="auto"/>
        <w:right w:val="none" w:sz="0" w:space="0" w:color="auto"/>
      </w:divBdr>
    </w:div>
    <w:div w:id="946809390">
      <w:bodyDiv w:val="1"/>
      <w:marLeft w:val="0"/>
      <w:marRight w:val="0"/>
      <w:marTop w:val="0"/>
      <w:marBottom w:val="0"/>
      <w:divBdr>
        <w:top w:val="none" w:sz="0" w:space="0" w:color="auto"/>
        <w:left w:val="none" w:sz="0" w:space="0" w:color="auto"/>
        <w:bottom w:val="none" w:sz="0" w:space="0" w:color="auto"/>
        <w:right w:val="none" w:sz="0" w:space="0" w:color="auto"/>
      </w:divBdr>
    </w:div>
    <w:div w:id="962922657">
      <w:bodyDiv w:val="1"/>
      <w:marLeft w:val="0"/>
      <w:marRight w:val="0"/>
      <w:marTop w:val="0"/>
      <w:marBottom w:val="0"/>
      <w:divBdr>
        <w:top w:val="none" w:sz="0" w:space="0" w:color="auto"/>
        <w:left w:val="none" w:sz="0" w:space="0" w:color="auto"/>
        <w:bottom w:val="none" w:sz="0" w:space="0" w:color="auto"/>
        <w:right w:val="none" w:sz="0" w:space="0" w:color="auto"/>
      </w:divBdr>
    </w:div>
    <w:div w:id="1208176041">
      <w:bodyDiv w:val="1"/>
      <w:marLeft w:val="0"/>
      <w:marRight w:val="0"/>
      <w:marTop w:val="0"/>
      <w:marBottom w:val="0"/>
      <w:divBdr>
        <w:top w:val="none" w:sz="0" w:space="0" w:color="auto"/>
        <w:left w:val="none" w:sz="0" w:space="0" w:color="auto"/>
        <w:bottom w:val="none" w:sz="0" w:space="0" w:color="auto"/>
        <w:right w:val="none" w:sz="0" w:space="0" w:color="auto"/>
      </w:divBdr>
    </w:div>
    <w:div w:id="1263685452">
      <w:bodyDiv w:val="1"/>
      <w:marLeft w:val="0"/>
      <w:marRight w:val="0"/>
      <w:marTop w:val="0"/>
      <w:marBottom w:val="0"/>
      <w:divBdr>
        <w:top w:val="none" w:sz="0" w:space="0" w:color="auto"/>
        <w:left w:val="none" w:sz="0" w:space="0" w:color="auto"/>
        <w:bottom w:val="none" w:sz="0" w:space="0" w:color="auto"/>
        <w:right w:val="none" w:sz="0" w:space="0" w:color="auto"/>
      </w:divBdr>
    </w:div>
    <w:div w:id="1272400897">
      <w:bodyDiv w:val="1"/>
      <w:marLeft w:val="0"/>
      <w:marRight w:val="0"/>
      <w:marTop w:val="0"/>
      <w:marBottom w:val="0"/>
      <w:divBdr>
        <w:top w:val="none" w:sz="0" w:space="0" w:color="auto"/>
        <w:left w:val="none" w:sz="0" w:space="0" w:color="auto"/>
        <w:bottom w:val="none" w:sz="0" w:space="0" w:color="auto"/>
        <w:right w:val="none" w:sz="0" w:space="0" w:color="auto"/>
      </w:divBdr>
    </w:div>
    <w:div w:id="1308511232">
      <w:bodyDiv w:val="1"/>
      <w:marLeft w:val="0"/>
      <w:marRight w:val="0"/>
      <w:marTop w:val="0"/>
      <w:marBottom w:val="0"/>
      <w:divBdr>
        <w:top w:val="none" w:sz="0" w:space="0" w:color="auto"/>
        <w:left w:val="none" w:sz="0" w:space="0" w:color="auto"/>
        <w:bottom w:val="none" w:sz="0" w:space="0" w:color="auto"/>
        <w:right w:val="none" w:sz="0" w:space="0" w:color="auto"/>
      </w:divBdr>
    </w:div>
    <w:div w:id="1366055930">
      <w:bodyDiv w:val="1"/>
      <w:marLeft w:val="0"/>
      <w:marRight w:val="0"/>
      <w:marTop w:val="0"/>
      <w:marBottom w:val="0"/>
      <w:divBdr>
        <w:top w:val="none" w:sz="0" w:space="0" w:color="auto"/>
        <w:left w:val="none" w:sz="0" w:space="0" w:color="auto"/>
        <w:bottom w:val="none" w:sz="0" w:space="0" w:color="auto"/>
        <w:right w:val="none" w:sz="0" w:space="0" w:color="auto"/>
      </w:divBdr>
    </w:div>
    <w:div w:id="1446272773">
      <w:bodyDiv w:val="1"/>
      <w:marLeft w:val="0"/>
      <w:marRight w:val="0"/>
      <w:marTop w:val="0"/>
      <w:marBottom w:val="0"/>
      <w:divBdr>
        <w:top w:val="none" w:sz="0" w:space="0" w:color="auto"/>
        <w:left w:val="none" w:sz="0" w:space="0" w:color="auto"/>
        <w:bottom w:val="none" w:sz="0" w:space="0" w:color="auto"/>
        <w:right w:val="none" w:sz="0" w:space="0" w:color="auto"/>
      </w:divBdr>
    </w:div>
    <w:div w:id="1532762640">
      <w:bodyDiv w:val="1"/>
      <w:marLeft w:val="0"/>
      <w:marRight w:val="0"/>
      <w:marTop w:val="0"/>
      <w:marBottom w:val="0"/>
      <w:divBdr>
        <w:top w:val="none" w:sz="0" w:space="0" w:color="auto"/>
        <w:left w:val="none" w:sz="0" w:space="0" w:color="auto"/>
        <w:bottom w:val="none" w:sz="0" w:space="0" w:color="auto"/>
        <w:right w:val="none" w:sz="0" w:space="0" w:color="auto"/>
      </w:divBdr>
      <w:divsChild>
        <w:div w:id="501701787">
          <w:marLeft w:val="0"/>
          <w:marRight w:val="0"/>
          <w:marTop w:val="0"/>
          <w:marBottom w:val="0"/>
          <w:divBdr>
            <w:top w:val="none" w:sz="0" w:space="0" w:color="auto"/>
            <w:left w:val="none" w:sz="0" w:space="0" w:color="auto"/>
            <w:bottom w:val="none" w:sz="0" w:space="0" w:color="auto"/>
            <w:right w:val="none" w:sz="0" w:space="0" w:color="auto"/>
          </w:divBdr>
        </w:div>
        <w:div w:id="724108169">
          <w:marLeft w:val="0"/>
          <w:marRight w:val="0"/>
          <w:marTop w:val="0"/>
          <w:marBottom w:val="0"/>
          <w:divBdr>
            <w:top w:val="none" w:sz="0" w:space="0" w:color="auto"/>
            <w:left w:val="none" w:sz="0" w:space="0" w:color="auto"/>
            <w:bottom w:val="none" w:sz="0" w:space="0" w:color="auto"/>
            <w:right w:val="none" w:sz="0" w:space="0" w:color="auto"/>
          </w:divBdr>
        </w:div>
        <w:div w:id="728572504">
          <w:marLeft w:val="0"/>
          <w:marRight w:val="0"/>
          <w:marTop w:val="0"/>
          <w:marBottom w:val="0"/>
          <w:divBdr>
            <w:top w:val="none" w:sz="0" w:space="0" w:color="auto"/>
            <w:left w:val="none" w:sz="0" w:space="0" w:color="auto"/>
            <w:bottom w:val="none" w:sz="0" w:space="0" w:color="auto"/>
            <w:right w:val="none" w:sz="0" w:space="0" w:color="auto"/>
          </w:divBdr>
        </w:div>
      </w:divsChild>
    </w:div>
    <w:div w:id="1615136588">
      <w:bodyDiv w:val="1"/>
      <w:marLeft w:val="0"/>
      <w:marRight w:val="0"/>
      <w:marTop w:val="0"/>
      <w:marBottom w:val="0"/>
      <w:divBdr>
        <w:top w:val="none" w:sz="0" w:space="0" w:color="auto"/>
        <w:left w:val="none" w:sz="0" w:space="0" w:color="auto"/>
        <w:bottom w:val="none" w:sz="0" w:space="0" w:color="auto"/>
        <w:right w:val="none" w:sz="0" w:space="0" w:color="auto"/>
      </w:divBdr>
    </w:div>
    <w:div w:id="1622299149">
      <w:bodyDiv w:val="1"/>
      <w:marLeft w:val="0"/>
      <w:marRight w:val="0"/>
      <w:marTop w:val="0"/>
      <w:marBottom w:val="0"/>
      <w:divBdr>
        <w:top w:val="none" w:sz="0" w:space="0" w:color="auto"/>
        <w:left w:val="none" w:sz="0" w:space="0" w:color="auto"/>
        <w:bottom w:val="none" w:sz="0" w:space="0" w:color="auto"/>
        <w:right w:val="none" w:sz="0" w:space="0" w:color="auto"/>
      </w:divBdr>
    </w:div>
    <w:div w:id="1702238561">
      <w:bodyDiv w:val="1"/>
      <w:marLeft w:val="0"/>
      <w:marRight w:val="0"/>
      <w:marTop w:val="0"/>
      <w:marBottom w:val="0"/>
      <w:divBdr>
        <w:top w:val="none" w:sz="0" w:space="0" w:color="auto"/>
        <w:left w:val="none" w:sz="0" w:space="0" w:color="auto"/>
        <w:bottom w:val="none" w:sz="0" w:space="0" w:color="auto"/>
        <w:right w:val="none" w:sz="0" w:space="0" w:color="auto"/>
      </w:divBdr>
    </w:div>
    <w:div w:id="1710842037">
      <w:bodyDiv w:val="1"/>
      <w:marLeft w:val="0"/>
      <w:marRight w:val="0"/>
      <w:marTop w:val="0"/>
      <w:marBottom w:val="0"/>
      <w:divBdr>
        <w:top w:val="none" w:sz="0" w:space="0" w:color="auto"/>
        <w:left w:val="none" w:sz="0" w:space="0" w:color="auto"/>
        <w:bottom w:val="none" w:sz="0" w:space="0" w:color="auto"/>
        <w:right w:val="none" w:sz="0" w:space="0" w:color="auto"/>
      </w:divBdr>
      <w:divsChild>
        <w:div w:id="709190809">
          <w:marLeft w:val="0"/>
          <w:marRight w:val="0"/>
          <w:marTop w:val="0"/>
          <w:marBottom w:val="0"/>
          <w:divBdr>
            <w:top w:val="none" w:sz="0" w:space="0" w:color="auto"/>
            <w:left w:val="none" w:sz="0" w:space="0" w:color="auto"/>
            <w:bottom w:val="none" w:sz="0" w:space="0" w:color="auto"/>
            <w:right w:val="none" w:sz="0" w:space="0" w:color="auto"/>
          </w:divBdr>
        </w:div>
        <w:div w:id="1572689845">
          <w:marLeft w:val="0"/>
          <w:marRight w:val="0"/>
          <w:marTop w:val="0"/>
          <w:marBottom w:val="0"/>
          <w:divBdr>
            <w:top w:val="none" w:sz="0" w:space="0" w:color="auto"/>
            <w:left w:val="none" w:sz="0" w:space="0" w:color="auto"/>
            <w:bottom w:val="none" w:sz="0" w:space="0" w:color="auto"/>
            <w:right w:val="none" w:sz="0" w:space="0" w:color="auto"/>
          </w:divBdr>
        </w:div>
        <w:div w:id="2075614215">
          <w:marLeft w:val="0"/>
          <w:marRight w:val="0"/>
          <w:marTop w:val="0"/>
          <w:marBottom w:val="0"/>
          <w:divBdr>
            <w:top w:val="none" w:sz="0" w:space="0" w:color="auto"/>
            <w:left w:val="none" w:sz="0" w:space="0" w:color="auto"/>
            <w:bottom w:val="none" w:sz="0" w:space="0" w:color="auto"/>
            <w:right w:val="none" w:sz="0" w:space="0" w:color="auto"/>
          </w:divBdr>
        </w:div>
      </w:divsChild>
    </w:div>
    <w:div w:id="1754278599">
      <w:bodyDiv w:val="1"/>
      <w:marLeft w:val="0"/>
      <w:marRight w:val="0"/>
      <w:marTop w:val="0"/>
      <w:marBottom w:val="0"/>
      <w:divBdr>
        <w:top w:val="none" w:sz="0" w:space="0" w:color="auto"/>
        <w:left w:val="none" w:sz="0" w:space="0" w:color="auto"/>
        <w:bottom w:val="none" w:sz="0" w:space="0" w:color="auto"/>
        <w:right w:val="none" w:sz="0" w:space="0" w:color="auto"/>
      </w:divBdr>
    </w:div>
    <w:div w:id="1981113279">
      <w:bodyDiv w:val="1"/>
      <w:marLeft w:val="0"/>
      <w:marRight w:val="0"/>
      <w:marTop w:val="0"/>
      <w:marBottom w:val="0"/>
      <w:divBdr>
        <w:top w:val="none" w:sz="0" w:space="0" w:color="auto"/>
        <w:left w:val="none" w:sz="0" w:space="0" w:color="auto"/>
        <w:bottom w:val="none" w:sz="0" w:space="0" w:color="auto"/>
        <w:right w:val="none" w:sz="0" w:space="0" w:color="auto"/>
      </w:divBdr>
    </w:div>
    <w:div w:id="2054768868">
      <w:bodyDiv w:val="1"/>
      <w:marLeft w:val="0"/>
      <w:marRight w:val="0"/>
      <w:marTop w:val="0"/>
      <w:marBottom w:val="0"/>
      <w:divBdr>
        <w:top w:val="none" w:sz="0" w:space="0" w:color="auto"/>
        <w:left w:val="none" w:sz="0" w:space="0" w:color="auto"/>
        <w:bottom w:val="none" w:sz="0" w:space="0" w:color="auto"/>
        <w:right w:val="none" w:sz="0" w:space="0" w:color="auto"/>
      </w:divBdr>
      <w:divsChild>
        <w:div w:id="16005357">
          <w:marLeft w:val="0"/>
          <w:marRight w:val="0"/>
          <w:marTop w:val="0"/>
          <w:marBottom w:val="0"/>
          <w:divBdr>
            <w:top w:val="none" w:sz="0" w:space="0" w:color="auto"/>
            <w:left w:val="none" w:sz="0" w:space="0" w:color="auto"/>
            <w:bottom w:val="none" w:sz="0" w:space="0" w:color="auto"/>
            <w:right w:val="none" w:sz="0" w:space="0" w:color="auto"/>
          </w:divBdr>
        </w:div>
        <w:div w:id="215432583">
          <w:marLeft w:val="0"/>
          <w:marRight w:val="0"/>
          <w:marTop w:val="0"/>
          <w:marBottom w:val="0"/>
          <w:divBdr>
            <w:top w:val="none" w:sz="0" w:space="0" w:color="auto"/>
            <w:left w:val="none" w:sz="0" w:space="0" w:color="auto"/>
            <w:bottom w:val="none" w:sz="0" w:space="0" w:color="auto"/>
            <w:right w:val="none" w:sz="0" w:space="0" w:color="auto"/>
          </w:divBdr>
        </w:div>
      </w:divsChild>
    </w:div>
    <w:div w:id="2080862391">
      <w:bodyDiv w:val="1"/>
      <w:marLeft w:val="0"/>
      <w:marRight w:val="0"/>
      <w:marTop w:val="0"/>
      <w:marBottom w:val="0"/>
      <w:divBdr>
        <w:top w:val="none" w:sz="0" w:space="0" w:color="auto"/>
        <w:left w:val="none" w:sz="0" w:space="0" w:color="auto"/>
        <w:bottom w:val="none" w:sz="0" w:space="0" w:color="auto"/>
        <w:right w:val="none" w:sz="0" w:space="0" w:color="auto"/>
      </w:divBdr>
      <w:divsChild>
        <w:div w:id="1528567647">
          <w:marLeft w:val="0"/>
          <w:marRight w:val="0"/>
          <w:marTop w:val="120"/>
          <w:marBottom w:val="120"/>
          <w:divBdr>
            <w:top w:val="none" w:sz="0" w:space="0" w:color="auto"/>
            <w:left w:val="none" w:sz="0" w:space="0" w:color="auto"/>
            <w:bottom w:val="none" w:sz="0" w:space="0" w:color="auto"/>
            <w:right w:val="none" w:sz="0" w:space="0" w:color="auto"/>
          </w:divBdr>
          <w:divsChild>
            <w:div w:id="811558207">
              <w:marLeft w:val="0"/>
              <w:marRight w:val="0"/>
              <w:marTop w:val="0"/>
              <w:marBottom w:val="0"/>
              <w:divBdr>
                <w:top w:val="none" w:sz="0" w:space="0" w:color="auto"/>
                <w:left w:val="none" w:sz="0" w:space="0" w:color="auto"/>
                <w:bottom w:val="none" w:sz="0" w:space="0" w:color="auto"/>
                <w:right w:val="none" w:sz="0" w:space="0" w:color="auto"/>
              </w:divBdr>
            </w:div>
          </w:divsChild>
        </w:div>
        <w:div w:id="989481513">
          <w:marLeft w:val="0"/>
          <w:marRight w:val="0"/>
          <w:marTop w:val="0"/>
          <w:marBottom w:val="120"/>
          <w:divBdr>
            <w:top w:val="none" w:sz="0" w:space="0" w:color="auto"/>
            <w:left w:val="none" w:sz="0" w:space="0" w:color="auto"/>
            <w:bottom w:val="none" w:sz="0" w:space="0" w:color="auto"/>
            <w:right w:val="none" w:sz="0" w:space="0" w:color="auto"/>
          </w:divBdr>
          <w:divsChild>
            <w:div w:id="599802693">
              <w:marLeft w:val="0"/>
              <w:marRight w:val="0"/>
              <w:marTop w:val="0"/>
              <w:marBottom w:val="0"/>
              <w:divBdr>
                <w:top w:val="none" w:sz="0" w:space="0" w:color="auto"/>
                <w:left w:val="none" w:sz="0" w:space="0" w:color="auto"/>
                <w:bottom w:val="none" w:sz="0" w:space="0" w:color="auto"/>
                <w:right w:val="none" w:sz="0" w:space="0" w:color="auto"/>
              </w:divBdr>
            </w:div>
          </w:divsChild>
        </w:div>
        <w:div w:id="502551501">
          <w:marLeft w:val="0"/>
          <w:marRight w:val="0"/>
          <w:marTop w:val="0"/>
          <w:marBottom w:val="120"/>
          <w:divBdr>
            <w:top w:val="none" w:sz="0" w:space="0" w:color="auto"/>
            <w:left w:val="none" w:sz="0" w:space="0" w:color="auto"/>
            <w:bottom w:val="none" w:sz="0" w:space="0" w:color="auto"/>
            <w:right w:val="none" w:sz="0" w:space="0" w:color="auto"/>
          </w:divBdr>
          <w:divsChild>
            <w:div w:id="4042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30f798-555d-4283-877d-47ca23db3ba0">
      <UserInfo>
        <DisplayName/>
        <AccountId xsi:nil="true"/>
        <AccountType/>
      </UserInfo>
    </SharedWithUsers>
    <MediaLengthInSeconds xmlns="beab8350-a27f-4811-8d61-4b617fe51f81" xsi:nil="true"/>
    <TaxCatchAll xmlns="4130f798-555d-4283-877d-47ca23db3ba0" xsi:nil="true"/>
    <lcf76f155ced4ddcb4097134ff3c332f xmlns="beab8350-a27f-4811-8d61-4b617fe51f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8" ma:contentTypeDescription="Create a new document." ma:contentTypeScope="" ma:versionID="6967873846610242cc70dc0886e162c6">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3b9f72aaebed8d62e154685198cd71d"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5C3D9-66CD-4B87-AAEB-5CC7FEB35A2E}">
  <ds:schemaRefs>
    <ds:schemaRef ds:uri="http://schemas.microsoft.com/office/2006/metadata/properties"/>
    <ds:schemaRef ds:uri="http://schemas.microsoft.com/office/infopath/2007/PartnerControls"/>
    <ds:schemaRef ds:uri="4130f798-555d-4283-877d-47ca23db3ba0"/>
    <ds:schemaRef ds:uri="beab8350-a27f-4811-8d61-4b617fe51f81"/>
  </ds:schemaRefs>
</ds:datastoreItem>
</file>

<file path=customXml/itemProps2.xml><?xml version="1.0" encoding="utf-8"?>
<ds:datastoreItem xmlns:ds="http://schemas.openxmlformats.org/officeDocument/2006/customXml" ds:itemID="{64438082-491B-4704-AA4C-8D9E5869D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0f798-555d-4283-877d-47ca23db3ba0"/>
    <ds:schemaRef ds:uri="beab8350-a27f-4811-8d61-4b617fe51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BBD5E-B546-4F2C-A3C0-441B5B80B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2786</Words>
  <Characters>15885</Characters>
  <Application>Microsoft Office Word</Application>
  <DocSecurity>0</DocSecurity>
  <Lines>132</Lines>
  <Paragraphs>37</Paragraphs>
  <ScaleCrop>false</ScaleCrop>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Welly</dc:creator>
  <cp:keywords/>
  <dc:description/>
  <cp:lastModifiedBy>Lisa Simmonds</cp:lastModifiedBy>
  <cp:revision>50</cp:revision>
  <dcterms:created xsi:type="dcterms:W3CDTF">2025-02-11T12:24:00Z</dcterms:created>
  <dcterms:modified xsi:type="dcterms:W3CDTF">2025-02-11T13:08:00Z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0x010100FBF96D6B0A3E3B42A8F754A3BC10923B</vt:lpwstr>
  </property>
  <property fmtid="{D5CDD505-2E9C-101B-9397-08002B2CF9AE}" pid="3" name="Order">
    <vt:r8>187700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ColorHex">
    <vt:lpwstr/>
  </property>
  <property fmtid="{D5CDD505-2E9C-101B-9397-08002B2CF9AE}" pid="12" name="_Emoji">
    <vt:lpwstr/>
  </property>
  <property fmtid="{D5CDD505-2E9C-101B-9397-08002B2CF9AE}" pid="13" name="_ColorTag">
    <vt:lpwstr/>
  </property>
</Properties>
</file>